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E8" w:rsidRPr="00E76BDF" w:rsidRDefault="00AE63E8" w:rsidP="00AE63E8">
      <w:pPr>
        <w:jc w:val="center"/>
        <w:rPr>
          <w:sz w:val="28"/>
          <w:szCs w:val="28"/>
        </w:rPr>
      </w:pPr>
      <w:r w:rsidRPr="00E76BDF">
        <w:rPr>
          <w:noProof/>
          <w:sz w:val="28"/>
          <w:szCs w:val="28"/>
          <w:lang w:val="ru-RU"/>
        </w:rPr>
        <w:drawing>
          <wp:inline distT="0" distB="0" distL="0" distR="0">
            <wp:extent cx="423545" cy="6470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E8" w:rsidRPr="00E76BDF" w:rsidRDefault="00AE63E8" w:rsidP="00AE63E8">
      <w:pPr>
        <w:jc w:val="center"/>
        <w:rPr>
          <w:sz w:val="28"/>
          <w:szCs w:val="28"/>
        </w:rPr>
      </w:pPr>
    </w:p>
    <w:p w:rsidR="00AE63E8" w:rsidRPr="00E76BDF" w:rsidRDefault="00AE63E8" w:rsidP="00E041C0">
      <w:pPr>
        <w:pStyle w:val="1"/>
        <w:jc w:val="center"/>
        <w:rPr>
          <w:szCs w:val="28"/>
        </w:rPr>
      </w:pPr>
      <w:r w:rsidRPr="00E76BDF">
        <w:rPr>
          <w:szCs w:val="28"/>
        </w:rPr>
        <w:t xml:space="preserve">СЕЛИЩНИЙ ГОЛОВА </w:t>
      </w:r>
      <w:r w:rsidR="00E041C0" w:rsidRPr="00E76BDF">
        <w:rPr>
          <w:szCs w:val="28"/>
        </w:rPr>
        <w:t xml:space="preserve">ВИКОНАВЧОГО КОМІТЕТУ </w:t>
      </w:r>
      <w:r w:rsidRPr="00E76BDF">
        <w:rPr>
          <w:szCs w:val="28"/>
        </w:rPr>
        <w:t>ЛИСЯНСЬКОЇ</w:t>
      </w:r>
      <w:r w:rsidR="00E041C0" w:rsidRPr="00E76BDF">
        <w:rPr>
          <w:szCs w:val="28"/>
        </w:rPr>
        <w:t xml:space="preserve"> </w:t>
      </w:r>
      <w:r w:rsidRPr="00E76BDF">
        <w:rPr>
          <w:szCs w:val="28"/>
        </w:rPr>
        <w:t>СЕЛИЩНОЇ  РАДИ  ЧЕРКАСЬКОЇ ОБЛАСТІ</w:t>
      </w:r>
    </w:p>
    <w:p w:rsidR="00FD077E" w:rsidRPr="00E76BDF" w:rsidRDefault="00FD077E" w:rsidP="00FD077E">
      <w:pPr>
        <w:rPr>
          <w:sz w:val="28"/>
          <w:szCs w:val="28"/>
        </w:rPr>
      </w:pPr>
    </w:p>
    <w:p w:rsidR="00FD077E" w:rsidRPr="00E76BDF" w:rsidRDefault="00FD077E" w:rsidP="00FD077E">
      <w:pPr>
        <w:rPr>
          <w:sz w:val="28"/>
          <w:szCs w:val="28"/>
        </w:rPr>
      </w:pPr>
    </w:p>
    <w:p w:rsidR="00FD077E" w:rsidRPr="00E76BDF" w:rsidRDefault="00FD077E" w:rsidP="00FD077E">
      <w:pPr>
        <w:pStyle w:val="2"/>
        <w:jc w:val="center"/>
        <w:rPr>
          <w:szCs w:val="28"/>
          <w:lang w:val="ru-RU"/>
        </w:rPr>
      </w:pPr>
      <w:r w:rsidRPr="00E76BDF">
        <w:rPr>
          <w:szCs w:val="28"/>
        </w:rPr>
        <w:t>РОЗПОРЯДЖЕННЯ</w:t>
      </w:r>
    </w:p>
    <w:p w:rsidR="00FD077E" w:rsidRPr="00E76BDF" w:rsidRDefault="00FD077E" w:rsidP="00FD077E">
      <w:pPr>
        <w:rPr>
          <w:sz w:val="28"/>
          <w:szCs w:val="28"/>
          <w:lang w:val="ru-RU"/>
        </w:rPr>
      </w:pPr>
    </w:p>
    <w:p w:rsidR="00FD077E" w:rsidRPr="00E76BDF" w:rsidRDefault="00A373EF" w:rsidP="00A373EF">
      <w:pPr>
        <w:rPr>
          <w:sz w:val="28"/>
          <w:szCs w:val="28"/>
        </w:rPr>
      </w:pPr>
      <w:r w:rsidRPr="00E76BDF">
        <w:rPr>
          <w:sz w:val="28"/>
          <w:szCs w:val="28"/>
        </w:rPr>
        <w:t>Про визнання відповідальної особи за</w:t>
      </w:r>
    </w:p>
    <w:p w:rsidR="00A373EF" w:rsidRPr="00E76BDF" w:rsidRDefault="00A373EF" w:rsidP="00A373EF">
      <w:pPr>
        <w:rPr>
          <w:sz w:val="28"/>
          <w:szCs w:val="28"/>
        </w:rPr>
      </w:pPr>
      <w:r w:rsidRPr="00E76BDF">
        <w:rPr>
          <w:sz w:val="28"/>
          <w:szCs w:val="28"/>
        </w:rPr>
        <w:t>організацію використання кваліфікованих</w:t>
      </w:r>
    </w:p>
    <w:p w:rsidR="00A373EF" w:rsidRPr="00E76BDF" w:rsidRDefault="00A373EF" w:rsidP="00A373EF">
      <w:pPr>
        <w:rPr>
          <w:sz w:val="28"/>
          <w:szCs w:val="28"/>
        </w:rPr>
      </w:pPr>
      <w:r w:rsidRPr="00E76BDF">
        <w:rPr>
          <w:sz w:val="28"/>
          <w:szCs w:val="28"/>
        </w:rPr>
        <w:t>електронних довірчих послуг</w:t>
      </w:r>
    </w:p>
    <w:p w:rsidR="00FD077E" w:rsidRPr="00E76BDF" w:rsidRDefault="00FD077E" w:rsidP="00FD077E">
      <w:pPr>
        <w:rPr>
          <w:sz w:val="28"/>
          <w:szCs w:val="28"/>
        </w:rPr>
      </w:pPr>
    </w:p>
    <w:p w:rsidR="00FD077E" w:rsidRPr="00E76BDF" w:rsidRDefault="00FD077E" w:rsidP="00A373EF">
      <w:pPr>
        <w:jc w:val="both"/>
        <w:rPr>
          <w:sz w:val="28"/>
          <w:szCs w:val="28"/>
        </w:rPr>
      </w:pPr>
      <w:r w:rsidRPr="00E76BDF">
        <w:rPr>
          <w:sz w:val="28"/>
          <w:szCs w:val="28"/>
        </w:rPr>
        <w:t xml:space="preserve">         </w:t>
      </w:r>
      <w:r w:rsidR="00E76BDF" w:rsidRPr="00E76BDF">
        <w:rPr>
          <w:sz w:val="28"/>
          <w:szCs w:val="28"/>
        </w:rPr>
        <w:t>На</w:t>
      </w:r>
      <w:r w:rsidR="00A373EF" w:rsidRPr="00E76BDF">
        <w:rPr>
          <w:sz w:val="28"/>
          <w:szCs w:val="28"/>
        </w:rPr>
        <w:t xml:space="preserve"> виконання п.6 постанови КМУ від 19.09.2018 №749 «Про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власності»:</w:t>
      </w:r>
    </w:p>
    <w:p w:rsidR="00D514CF" w:rsidRPr="00E76BDF" w:rsidRDefault="00D514CF" w:rsidP="00D514CF">
      <w:pPr>
        <w:jc w:val="center"/>
        <w:rPr>
          <w:sz w:val="28"/>
          <w:szCs w:val="28"/>
        </w:rPr>
      </w:pPr>
    </w:p>
    <w:p w:rsidR="00FD077E" w:rsidRPr="00E76BDF" w:rsidRDefault="00FD077E" w:rsidP="00FD077E">
      <w:pPr>
        <w:jc w:val="both"/>
        <w:rPr>
          <w:sz w:val="28"/>
          <w:szCs w:val="28"/>
        </w:rPr>
      </w:pPr>
    </w:p>
    <w:p w:rsidR="00FD077E" w:rsidRPr="00E76BDF" w:rsidRDefault="00A373EF" w:rsidP="00E76BDF">
      <w:pPr>
        <w:numPr>
          <w:ilvl w:val="0"/>
          <w:numId w:val="1"/>
        </w:numPr>
        <w:jc w:val="both"/>
        <w:rPr>
          <w:sz w:val="28"/>
          <w:szCs w:val="28"/>
        </w:rPr>
      </w:pPr>
      <w:r w:rsidRPr="00E76BDF">
        <w:rPr>
          <w:sz w:val="28"/>
          <w:szCs w:val="28"/>
        </w:rPr>
        <w:t>Визначити</w:t>
      </w:r>
      <w:r w:rsidR="00D514CF" w:rsidRPr="00E76BDF">
        <w:rPr>
          <w:sz w:val="28"/>
          <w:szCs w:val="28"/>
        </w:rPr>
        <w:t xml:space="preserve"> </w:t>
      </w:r>
      <w:r w:rsidR="001D40D8">
        <w:rPr>
          <w:sz w:val="28"/>
          <w:szCs w:val="28"/>
        </w:rPr>
        <w:t>Головного спеціаліста з публічних закупівель</w:t>
      </w:r>
      <w:r w:rsidR="00E76BDF" w:rsidRPr="00E76BDF">
        <w:rPr>
          <w:sz w:val="28"/>
          <w:szCs w:val="28"/>
        </w:rPr>
        <w:t xml:space="preserve"> виконавчого </w:t>
      </w:r>
      <w:r w:rsidR="001B3C6B">
        <w:rPr>
          <w:sz w:val="28"/>
          <w:szCs w:val="28"/>
        </w:rPr>
        <w:t>апарату</w:t>
      </w:r>
      <w:r w:rsidR="00E76BDF" w:rsidRPr="00E76BDF">
        <w:rPr>
          <w:sz w:val="28"/>
          <w:szCs w:val="28"/>
        </w:rPr>
        <w:t xml:space="preserve"> селищної ради </w:t>
      </w:r>
      <w:proofErr w:type="spellStart"/>
      <w:r w:rsidR="001D40D8">
        <w:rPr>
          <w:sz w:val="28"/>
          <w:szCs w:val="28"/>
        </w:rPr>
        <w:t>Довгенка</w:t>
      </w:r>
      <w:proofErr w:type="spellEnd"/>
      <w:r w:rsidR="001D40D8">
        <w:rPr>
          <w:sz w:val="28"/>
          <w:szCs w:val="28"/>
        </w:rPr>
        <w:t xml:space="preserve"> Віталія Олеговича</w:t>
      </w:r>
      <w:r w:rsidR="00E76BDF" w:rsidRPr="00E76BDF">
        <w:rPr>
          <w:sz w:val="28"/>
          <w:szCs w:val="28"/>
        </w:rPr>
        <w:t xml:space="preserve"> </w:t>
      </w:r>
      <w:r w:rsidR="00D514CF" w:rsidRPr="00E76BDF">
        <w:rPr>
          <w:sz w:val="28"/>
          <w:szCs w:val="28"/>
        </w:rPr>
        <w:t>відповідальн</w:t>
      </w:r>
      <w:r w:rsidRPr="00E76BDF">
        <w:rPr>
          <w:sz w:val="28"/>
          <w:szCs w:val="28"/>
        </w:rPr>
        <w:t>ою за організацію використання кваліфікованих електронних довірчих послуг</w:t>
      </w:r>
      <w:r w:rsidR="00BA4BD3" w:rsidRPr="00E76BDF">
        <w:rPr>
          <w:sz w:val="28"/>
          <w:szCs w:val="28"/>
        </w:rPr>
        <w:t>.</w:t>
      </w:r>
    </w:p>
    <w:p w:rsidR="00FD077E" w:rsidRPr="00E76BDF" w:rsidRDefault="00FD077E" w:rsidP="00FD077E">
      <w:pPr>
        <w:ind w:left="720"/>
        <w:jc w:val="both"/>
        <w:rPr>
          <w:sz w:val="28"/>
          <w:szCs w:val="28"/>
        </w:rPr>
      </w:pPr>
    </w:p>
    <w:p w:rsidR="00E76BDF" w:rsidRPr="00E76BDF" w:rsidRDefault="00E76BDF" w:rsidP="00FD077E">
      <w:pPr>
        <w:ind w:left="720"/>
        <w:jc w:val="both"/>
        <w:rPr>
          <w:sz w:val="28"/>
          <w:szCs w:val="28"/>
        </w:rPr>
      </w:pPr>
    </w:p>
    <w:p w:rsidR="00FD077E" w:rsidRPr="00E76BDF" w:rsidRDefault="00FD077E" w:rsidP="00FD077E">
      <w:pPr>
        <w:numPr>
          <w:ilvl w:val="0"/>
          <w:numId w:val="1"/>
        </w:numPr>
        <w:jc w:val="both"/>
        <w:rPr>
          <w:sz w:val="28"/>
          <w:szCs w:val="28"/>
        </w:rPr>
      </w:pPr>
      <w:r w:rsidRPr="00E76BDF">
        <w:rPr>
          <w:sz w:val="28"/>
          <w:szCs w:val="28"/>
        </w:rPr>
        <w:t xml:space="preserve">Контроль за виконанням </w:t>
      </w:r>
      <w:r w:rsidR="00A373EF" w:rsidRPr="00E76BDF">
        <w:rPr>
          <w:sz w:val="28"/>
          <w:szCs w:val="28"/>
        </w:rPr>
        <w:t>розпорядження залишаю за собою.</w:t>
      </w:r>
    </w:p>
    <w:p w:rsidR="008B1CFF" w:rsidRPr="00E76BDF" w:rsidRDefault="008B1CFF" w:rsidP="008B1CFF">
      <w:pPr>
        <w:pStyle w:val="a5"/>
        <w:rPr>
          <w:sz w:val="28"/>
          <w:szCs w:val="28"/>
        </w:rPr>
      </w:pPr>
    </w:p>
    <w:p w:rsidR="008B1CFF" w:rsidRPr="00E76BDF" w:rsidRDefault="008B1CFF" w:rsidP="00A373EF">
      <w:pPr>
        <w:jc w:val="both"/>
        <w:rPr>
          <w:sz w:val="28"/>
          <w:szCs w:val="28"/>
        </w:rPr>
      </w:pPr>
    </w:p>
    <w:p w:rsidR="00A373EF" w:rsidRPr="00E76BDF" w:rsidRDefault="00A373EF" w:rsidP="00A373EF">
      <w:pPr>
        <w:jc w:val="both"/>
        <w:rPr>
          <w:sz w:val="28"/>
          <w:szCs w:val="28"/>
        </w:rPr>
      </w:pPr>
    </w:p>
    <w:p w:rsidR="00BA4BD3" w:rsidRPr="00E76BDF" w:rsidRDefault="00BA4BD3" w:rsidP="008B1CFF">
      <w:pPr>
        <w:ind w:left="720"/>
        <w:jc w:val="both"/>
        <w:rPr>
          <w:sz w:val="28"/>
          <w:szCs w:val="28"/>
        </w:rPr>
      </w:pPr>
    </w:p>
    <w:p w:rsidR="00FD077E" w:rsidRPr="00E76BDF" w:rsidRDefault="00BA4BD3" w:rsidP="00FD077E">
      <w:pPr>
        <w:rPr>
          <w:sz w:val="28"/>
          <w:szCs w:val="28"/>
        </w:rPr>
      </w:pPr>
      <w:r w:rsidRPr="00E76BDF">
        <w:rPr>
          <w:sz w:val="28"/>
          <w:szCs w:val="28"/>
        </w:rPr>
        <w:t xml:space="preserve">   Селищний голова</w:t>
      </w:r>
      <w:r w:rsidR="00FD077E" w:rsidRPr="00E76BDF">
        <w:rPr>
          <w:sz w:val="28"/>
          <w:szCs w:val="28"/>
        </w:rPr>
        <w:t xml:space="preserve">                            </w:t>
      </w:r>
      <w:r w:rsidR="008B1CFF" w:rsidRPr="00E76BDF">
        <w:rPr>
          <w:sz w:val="28"/>
          <w:szCs w:val="28"/>
        </w:rPr>
        <w:t xml:space="preserve">                              </w:t>
      </w:r>
      <w:r w:rsidR="008B1CFF" w:rsidRPr="00E76BDF">
        <w:rPr>
          <w:sz w:val="28"/>
          <w:szCs w:val="28"/>
        </w:rPr>
        <w:tab/>
      </w:r>
      <w:r w:rsidRPr="00E76BDF">
        <w:rPr>
          <w:sz w:val="28"/>
          <w:szCs w:val="28"/>
        </w:rPr>
        <w:t xml:space="preserve">  </w:t>
      </w:r>
      <w:r w:rsidR="001B3C6B">
        <w:rPr>
          <w:sz w:val="28"/>
          <w:szCs w:val="28"/>
        </w:rPr>
        <w:t>А</w:t>
      </w:r>
      <w:r w:rsidR="005D4E0F" w:rsidRPr="00E76BDF">
        <w:rPr>
          <w:sz w:val="28"/>
          <w:szCs w:val="28"/>
        </w:rPr>
        <w:t>.</w:t>
      </w:r>
      <w:r w:rsidR="001B3C6B">
        <w:rPr>
          <w:sz w:val="28"/>
          <w:szCs w:val="28"/>
        </w:rPr>
        <w:t>П</w:t>
      </w:r>
      <w:r w:rsidR="005D4E0F" w:rsidRPr="00E76BDF">
        <w:rPr>
          <w:sz w:val="28"/>
          <w:szCs w:val="28"/>
        </w:rPr>
        <w:t xml:space="preserve">. </w:t>
      </w:r>
      <w:proofErr w:type="spellStart"/>
      <w:r w:rsidR="001B3C6B">
        <w:rPr>
          <w:sz w:val="28"/>
          <w:szCs w:val="28"/>
        </w:rPr>
        <w:t>Проце</w:t>
      </w:r>
      <w:r w:rsidR="005D4E0F" w:rsidRPr="00E76BDF">
        <w:rPr>
          <w:sz w:val="28"/>
          <w:szCs w:val="28"/>
        </w:rPr>
        <w:t>нко</w:t>
      </w:r>
      <w:proofErr w:type="spellEnd"/>
    </w:p>
    <w:p w:rsidR="00FD077E" w:rsidRPr="00E76BDF" w:rsidRDefault="00FD077E" w:rsidP="00FD077E">
      <w:pPr>
        <w:rPr>
          <w:sz w:val="28"/>
          <w:szCs w:val="28"/>
        </w:rPr>
      </w:pPr>
    </w:p>
    <w:p w:rsidR="00BA4BD3" w:rsidRPr="00E76BDF" w:rsidRDefault="00BA4BD3" w:rsidP="00FD077E">
      <w:pPr>
        <w:rPr>
          <w:sz w:val="28"/>
          <w:szCs w:val="28"/>
        </w:rPr>
      </w:pPr>
    </w:p>
    <w:p w:rsidR="00FD077E" w:rsidRPr="00E76BDF" w:rsidRDefault="00FD077E" w:rsidP="00FD077E">
      <w:pPr>
        <w:rPr>
          <w:sz w:val="28"/>
          <w:szCs w:val="28"/>
        </w:rPr>
      </w:pPr>
      <w:r w:rsidRPr="00E76BDF">
        <w:rPr>
          <w:sz w:val="28"/>
          <w:szCs w:val="28"/>
        </w:rPr>
        <w:t>смт Лисянка</w:t>
      </w:r>
    </w:p>
    <w:p w:rsidR="00FD077E" w:rsidRPr="00E76BDF" w:rsidRDefault="001D40D8" w:rsidP="00FD077E">
      <w:pPr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5D4E0F" w:rsidRPr="00E76BDF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5D4E0F" w:rsidRPr="00E76BDF">
        <w:rPr>
          <w:sz w:val="28"/>
          <w:szCs w:val="28"/>
        </w:rPr>
        <w:t>.20</w:t>
      </w:r>
      <w:r w:rsidR="001B3C6B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D077E" w:rsidRPr="00E76BDF" w:rsidRDefault="00FD077E" w:rsidP="00FD077E">
      <w:pPr>
        <w:jc w:val="both"/>
        <w:rPr>
          <w:sz w:val="28"/>
          <w:szCs w:val="28"/>
        </w:rPr>
      </w:pPr>
      <w:r w:rsidRPr="00E76BDF">
        <w:rPr>
          <w:sz w:val="28"/>
          <w:szCs w:val="28"/>
        </w:rPr>
        <w:t xml:space="preserve">№ </w:t>
      </w:r>
      <w:r w:rsidR="001D40D8">
        <w:rPr>
          <w:sz w:val="28"/>
          <w:szCs w:val="28"/>
        </w:rPr>
        <w:t>1</w:t>
      </w:r>
      <w:r w:rsidRPr="00E76BDF">
        <w:rPr>
          <w:sz w:val="28"/>
          <w:szCs w:val="28"/>
        </w:rPr>
        <w:t>-р</w:t>
      </w:r>
    </w:p>
    <w:p w:rsidR="003A5011" w:rsidRPr="00E76BDF" w:rsidRDefault="003A5011">
      <w:pPr>
        <w:rPr>
          <w:sz w:val="28"/>
          <w:szCs w:val="28"/>
        </w:rPr>
      </w:pPr>
    </w:p>
    <w:p w:rsidR="00E76BDF" w:rsidRPr="00E76BDF" w:rsidRDefault="00E76BDF">
      <w:pPr>
        <w:rPr>
          <w:sz w:val="28"/>
          <w:szCs w:val="28"/>
        </w:rPr>
      </w:pPr>
    </w:p>
    <w:sectPr w:rsidR="00E76BDF" w:rsidRPr="00E76BDF" w:rsidSect="004A2421">
      <w:pgSz w:w="11906" w:h="16838"/>
      <w:pgMar w:top="71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BB0" w:rsidRDefault="006D1BB0" w:rsidP="00A22CBF">
      <w:r>
        <w:separator/>
      </w:r>
    </w:p>
  </w:endnote>
  <w:endnote w:type="continuationSeparator" w:id="0">
    <w:p w:rsidR="006D1BB0" w:rsidRDefault="006D1BB0" w:rsidP="00A22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BB0" w:rsidRDefault="006D1BB0" w:rsidP="00A22CBF">
      <w:r>
        <w:separator/>
      </w:r>
    </w:p>
  </w:footnote>
  <w:footnote w:type="continuationSeparator" w:id="0">
    <w:p w:rsidR="006D1BB0" w:rsidRDefault="006D1BB0" w:rsidP="00A22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03B7"/>
    <w:multiLevelType w:val="hybridMultilevel"/>
    <w:tmpl w:val="5D585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77E"/>
    <w:rsid w:val="00101946"/>
    <w:rsid w:val="001B3C6B"/>
    <w:rsid w:val="001D40D8"/>
    <w:rsid w:val="002C75A2"/>
    <w:rsid w:val="003607EF"/>
    <w:rsid w:val="00397D66"/>
    <w:rsid w:val="003A5011"/>
    <w:rsid w:val="00440B35"/>
    <w:rsid w:val="004A2421"/>
    <w:rsid w:val="00574ED9"/>
    <w:rsid w:val="005D4E0F"/>
    <w:rsid w:val="005F433D"/>
    <w:rsid w:val="00614044"/>
    <w:rsid w:val="006736F1"/>
    <w:rsid w:val="00676F4C"/>
    <w:rsid w:val="006C3043"/>
    <w:rsid w:val="006D1BB0"/>
    <w:rsid w:val="006F261C"/>
    <w:rsid w:val="007405F9"/>
    <w:rsid w:val="00750BBB"/>
    <w:rsid w:val="007951FB"/>
    <w:rsid w:val="00833BD6"/>
    <w:rsid w:val="008B1CFF"/>
    <w:rsid w:val="00A22CBF"/>
    <w:rsid w:val="00A373EF"/>
    <w:rsid w:val="00A9282C"/>
    <w:rsid w:val="00AE63E8"/>
    <w:rsid w:val="00B72D11"/>
    <w:rsid w:val="00BA4BD3"/>
    <w:rsid w:val="00CC1D77"/>
    <w:rsid w:val="00CE7EF9"/>
    <w:rsid w:val="00D514CF"/>
    <w:rsid w:val="00DF0F32"/>
    <w:rsid w:val="00E041C0"/>
    <w:rsid w:val="00E76BDF"/>
    <w:rsid w:val="00EB0EF7"/>
    <w:rsid w:val="00EB38CA"/>
    <w:rsid w:val="00F356B3"/>
    <w:rsid w:val="00FC3779"/>
    <w:rsid w:val="00FD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077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D077E"/>
    <w:pPr>
      <w:keepNext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FD077E"/>
    <w:pPr>
      <w:keepNext/>
      <w:jc w:val="center"/>
      <w:outlineLvl w:val="3"/>
    </w:pPr>
    <w:rPr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77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D0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D077E"/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D0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1C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22C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2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22C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2C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2021-01-04T07:06:00Z</cp:lastPrinted>
  <dcterms:created xsi:type="dcterms:W3CDTF">2020-12-28T14:10:00Z</dcterms:created>
  <dcterms:modified xsi:type="dcterms:W3CDTF">2021-01-04T07:06:00Z</dcterms:modified>
</cp:coreProperties>
</file>