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9D" w:rsidRDefault="0083249D" w:rsidP="0083249D">
      <w:pPr>
        <w:jc w:val="center"/>
        <w:rPr>
          <w:noProof/>
          <w:sz w:val="28"/>
        </w:rPr>
      </w:pPr>
      <w:r w:rsidRPr="00E6645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9.1pt" o:ole="">
            <v:imagedata r:id="rId5" o:title=""/>
          </v:shape>
          <o:OLEObject Type="Embed" ProgID="PBrush" ShapeID="_x0000_i1025" DrawAspect="Content" ObjectID="_1690707324" r:id="rId6"/>
        </w:object>
      </w:r>
    </w:p>
    <w:p w:rsidR="0083249D" w:rsidRDefault="0083249D" w:rsidP="0083249D">
      <w:pPr>
        <w:jc w:val="center"/>
        <w:rPr>
          <w:noProof/>
          <w:sz w:val="28"/>
        </w:rPr>
      </w:pPr>
    </w:p>
    <w:p w:rsidR="0083249D" w:rsidRPr="00D70AC7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ЛИСЯНСЬКА СЕЛИЩНА РАДА</w:t>
      </w:r>
    </w:p>
    <w:p w:rsidR="0083249D" w:rsidRPr="003A5EB5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83249D" w:rsidRDefault="0083249D" w:rsidP="0083249D">
      <w:pPr>
        <w:keepNext/>
        <w:jc w:val="center"/>
        <w:outlineLvl w:val="0"/>
        <w:rPr>
          <w:rFonts w:eastAsia="Arial Unicode MS"/>
          <w:b/>
          <w:sz w:val="28"/>
          <w:lang w:val="uk-UA"/>
        </w:rPr>
      </w:pPr>
      <w:r>
        <w:rPr>
          <w:rFonts w:eastAsia="Arial Unicode MS"/>
          <w:b/>
          <w:sz w:val="28"/>
        </w:rPr>
        <w:t xml:space="preserve">Р І Ш Е Н </w:t>
      </w:r>
      <w:proofErr w:type="spellStart"/>
      <w:r>
        <w:rPr>
          <w:rFonts w:eastAsia="Arial Unicode MS"/>
          <w:b/>
          <w:sz w:val="28"/>
        </w:rPr>
        <w:t>Н</w:t>
      </w:r>
      <w:proofErr w:type="spellEnd"/>
      <w:r>
        <w:rPr>
          <w:rFonts w:eastAsia="Arial Unicode MS"/>
          <w:b/>
          <w:sz w:val="28"/>
        </w:rPr>
        <w:t xml:space="preserve"> Я </w:t>
      </w:r>
    </w:p>
    <w:p w:rsidR="0083249D" w:rsidRPr="009E07B1" w:rsidRDefault="0083249D" w:rsidP="0083249D">
      <w:pPr>
        <w:jc w:val="right"/>
        <w:rPr>
          <w:b/>
          <w:sz w:val="28"/>
          <w:lang w:val="uk-UA"/>
        </w:rPr>
      </w:pPr>
      <w:bookmarkStart w:id="0" w:name="_GoBack"/>
      <w:bookmarkEnd w:id="0"/>
    </w:p>
    <w:p w:rsidR="0083249D" w:rsidRPr="009E07B1" w:rsidRDefault="0083249D" w:rsidP="0083249D">
      <w:pPr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>від 30.03</w:t>
      </w:r>
      <w:r w:rsidRPr="009E07B1">
        <w:rPr>
          <w:sz w:val="28"/>
          <w:lang w:val="uk-UA"/>
        </w:rPr>
        <w:t xml:space="preserve">.2021                        </w:t>
      </w:r>
      <w:r>
        <w:rPr>
          <w:sz w:val="28"/>
          <w:lang w:val="uk-UA"/>
        </w:rPr>
        <w:t xml:space="preserve">      </w:t>
      </w:r>
      <w:r w:rsidRPr="009E07B1">
        <w:rPr>
          <w:sz w:val="28"/>
          <w:lang w:val="uk-UA"/>
        </w:rPr>
        <w:t xml:space="preserve">     смт Лисянка        </w:t>
      </w:r>
      <w:r>
        <w:rPr>
          <w:sz w:val="28"/>
          <w:lang w:val="uk-UA"/>
        </w:rPr>
        <w:t xml:space="preserve">                           № 8-</w:t>
      </w:r>
      <w:r w:rsidR="008C764B">
        <w:rPr>
          <w:sz w:val="28"/>
          <w:lang w:val="uk-UA"/>
        </w:rPr>
        <w:t>4</w:t>
      </w:r>
      <w:r w:rsidRPr="009E07B1">
        <w:rPr>
          <w:sz w:val="28"/>
          <w:lang w:val="uk-UA"/>
        </w:rPr>
        <w:t>/</w:t>
      </w:r>
      <w:r>
        <w:rPr>
          <w:sz w:val="28"/>
          <w:lang w:val="en-US"/>
        </w:rPr>
        <w:t>VII</w:t>
      </w:r>
      <w:r w:rsidRPr="009E07B1">
        <w:rPr>
          <w:sz w:val="28"/>
          <w:lang w:val="uk-UA"/>
        </w:rPr>
        <w:t>І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8C764B" w:rsidRPr="008C764B" w:rsidRDefault="008C764B" w:rsidP="008C764B">
      <w:pPr>
        <w:jc w:val="both"/>
        <w:rPr>
          <w:lang w:val="uk-UA"/>
        </w:rPr>
      </w:pPr>
      <w:r w:rsidRPr="008C764B">
        <w:t xml:space="preserve">Про </w:t>
      </w:r>
      <w:proofErr w:type="spellStart"/>
      <w:r w:rsidRPr="008C764B">
        <w:t>надання</w:t>
      </w:r>
      <w:proofErr w:type="spellEnd"/>
      <w:r w:rsidRPr="008C764B">
        <w:t xml:space="preserve"> </w:t>
      </w:r>
      <w:proofErr w:type="spellStart"/>
      <w:r w:rsidRPr="008C764B">
        <w:t>дозволу</w:t>
      </w:r>
      <w:proofErr w:type="spellEnd"/>
      <w:r w:rsidRPr="008C764B">
        <w:t xml:space="preserve"> на </w:t>
      </w:r>
      <w:proofErr w:type="spellStart"/>
      <w:r w:rsidRPr="008C764B">
        <w:t>розробку</w:t>
      </w:r>
      <w:proofErr w:type="spellEnd"/>
      <w:r w:rsidRPr="008C764B">
        <w:rPr>
          <w:lang w:val="uk-UA"/>
        </w:rPr>
        <w:t xml:space="preserve"> проектів </w:t>
      </w:r>
    </w:p>
    <w:p w:rsidR="008C764B" w:rsidRDefault="008C764B" w:rsidP="008C764B">
      <w:pPr>
        <w:jc w:val="both"/>
        <w:rPr>
          <w:lang w:val="uk-UA"/>
        </w:rPr>
      </w:pPr>
      <w:r w:rsidRPr="008C764B">
        <w:rPr>
          <w:lang w:val="uk-UA"/>
        </w:rPr>
        <w:t xml:space="preserve">землеустрою щодо </w:t>
      </w:r>
      <w:proofErr w:type="spellStart"/>
      <w:r w:rsidRPr="008C764B">
        <w:t>відвед</w:t>
      </w:r>
      <w:r w:rsidRPr="008C764B">
        <w:rPr>
          <w:lang w:val="uk-UA"/>
        </w:rPr>
        <w:t>ен</w:t>
      </w:r>
      <w:r w:rsidRPr="008C764B">
        <w:t>ня</w:t>
      </w:r>
      <w:proofErr w:type="spellEnd"/>
      <w:r w:rsidRPr="008C764B">
        <w:rPr>
          <w:lang w:val="uk-UA"/>
        </w:rPr>
        <w:t xml:space="preserve"> </w:t>
      </w:r>
      <w:proofErr w:type="spellStart"/>
      <w:r w:rsidRPr="008C764B">
        <w:t>земельн</w:t>
      </w:r>
      <w:r w:rsidRPr="008C764B">
        <w:rPr>
          <w:lang w:val="uk-UA"/>
        </w:rPr>
        <w:t>их</w:t>
      </w:r>
      <w:proofErr w:type="spellEnd"/>
      <w:r w:rsidRPr="008C764B">
        <w:t xml:space="preserve"> </w:t>
      </w:r>
    </w:p>
    <w:p w:rsidR="008C764B" w:rsidRDefault="008C764B" w:rsidP="008C764B">
      <w:pPr>
        <w:jc w:val="both"/>
        <w:rPr>
          <w:lang w:val="uk-UA"/>
        </w:rPr>
      </w:pPr>
      <w:proofErr w:type="spellStart"/>
      <w:r w:rsidRPr="008C764B">
        <w:t>ділян</w:t>
      </w:r>
      <w:proofErr w:type="spellEnd"/>
      <w:r w:rsidRPr="008C764B">
        <w:rPr>
          <w:lang w:val="uk-UA"/>
        </w:rPr>
        <w:t>о</w:t>
      </w:r>
      <w:r w:rsidRPr="008C764B">
        <w:t xml:space="preserve">к </w:t>
      </w:r>
      <w:r w:rsidRPr="008C764B">
        <w:rPr>
          <w:lang w:val="uk-UA"/>
        </w:rPr>
        <w:t xml:space="preserve">у власність чи користування </w:t>
      </w:r>
    </w:p>
    <w:p w:rsidR="008C764B" w:rsidRPr="008C764B" w:rsidRDefault="008C764B" w:rsidP="008C764B">
      <w:pPr>
        <w:jc w:val="both"/>
        <w:rPr>
          <w:lang w:val="uk-UA"/>
        </w:rPr>
      </w:pPr>
    </w:p>
    <w:p w:rsidR="008C764B" w:rsidRDefault="008C764B" w:rsidP="008C764B">
      <w:pPr>
        <w:ind w:firstLine="567"/>
        <w:jc w:val="both"/>
        <w:rPr>
          <w:b/>
          <w:lang w:val="uk-UA"/>
        </w:rPr>
      </w:pPr>
      <w:r w:rsidRPr="0025481F">
        <w:rPr>
          <w:lang w:val="uk-UA"/>
        </w:rPr>
        <w:t xml:space="preserve">Розглянувши заяви громадян про надання дозволу на розробку проектів землеустрою щодо відведення земельних ділянок у власність чи користування із земель комунальної  власності Лисянської селищної ради 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рекомендації постійної  комісії з питань землекористування, природокористування, екології та надзвичайних ситуацій від, селищна рада </w:t>
      </w:r>
      <w:r w:rsidRPr="0025481F">
        <w:rPr>
          <w:b/>
          <w:lang w:val="uk-UA"/>
        </w:rPr>
        <w:t>вирішила:</w:t>
      </w:r>
    </w:p>
    <w:p w:rsidR="008C764B" w:rsidRPr="008C764B" w:rsidRDefault="008C764B" w:rsidP="008C764B">
      <w:pPr>
        <w:ind w:firstLine="567"/>
        <w:jc w:val="both"/>
        <w:rPr>
          <w:b/>
          <w:lang w:val="uk-UA"/>
        </w:rPr>
      </w:pP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r w:rsidRPr="00B10C88">
        <w:rPr>
          <w:b/>
          <w:color w:val="000000"/>
          <w:lang w:val="uk-UA"/>
        </w:rPr>
        <w:t xml:space="preserve">Ткаченко Наталії Михайлівні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0,4900 га  для ведення особистого селянського господарства  за адресою: с. Будище, Звенигородського району для  передачі в приватну власність із земель комунальної власності Лисянської селищної ради.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r w:rsidRPr="00B10C88">
        <w:rPr>
          <w:b/>
          <w:color w:val="000000"/>
          <w:lang w:val="uk-UA"/>
        </w:rPr>
        <w:t xml:space="preserve">Олійник Анатолію  Васильовичу </w:t>
      </w:r>
      <w:r w:rsidRPr="00B10C88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0,6000 га  для ведення особистого селянського господарства  за адресою: с. </w:t>
      </w:r>
      <w:proofErr w:type="spellStart"/>
      <w:r w:rsidRPr="00B10C88">
        <w:rPr>
          <w:color w:val="000000"/>
          <w:lang w:val="uk-UA"/>
        </w:rPr>
        <w:t>Дашуківка</w:t>
      </w:r>
      <w:proofErr w:type="spellEnd"/>
      <w:r w:rsidRPr="00B10C88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r w:rsidRPr="00B10C88">
        <w:rPr>
          <w:b/>
          <w:color w:val="000000"/>
          <w:lang w:val="uk-UA"/>
        </w:rPr>
        <w:t xml:space="preserve">Швидкій Людмилі Олександрівні </w:t>
      </w:r>
      <w:r w:rsidRPr="00B10C88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0,3000 га  для ведення особистого селянського господарства  за адресою: вул. </w:t>
      </w:r>
      <w:proofErr w:type="spellStart"/>
      <w:r w:rsidRPr="00B10C88">
        <w:rPr>
          <w:color w:val="000000"/>
          <w:lang w:val="uk-UA"/>
        </w:rPr>
        <w:t>Разенкова</w:t>
      </w:r>
      <w:proofErr w:type="spellEnd"/>
      <w:r w:rsidRPr="00B10C88">
        <w:rPr>
          <w:color w:val="000000"/>
          <w:lang w:val="uk-UA"/>
        </w:rPr>
        <w:t xml:space="preserve">, с. </w:t>
      </w:r>
      <w:proofErr w:type="spellStart"/>
      <w:r w:rsidRPr="00B10C88">
        <w:rPr>
          <w:color w:val="000000"/>
          <w:lang w:val="uk-UA"/>
        </w:rPr>
        <w:t>Дашуківка</w:t>
      </w:r>
      <w:proofErr w:type="spellEnd"/>
      <w:r w:rsidRPr="00B10C88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r w:rsidRPr="00B10C88">
        <w:rPr>
          <w:b/>
          <w:color w:val="000000"/>
          <w:lang w:val="uk-UA"/>
        </w:rPr>
        <w:t xml:space="preserve">Сіденко Ніні Миколаївні </w:t>
      </w:r>
      <w:r w:rsidRPr="00B10C88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0,7000 га  для ведення особистого селянського господарства за адресою: с. </w:t>
      </w:r>
      <w:proofErr w:type="spellStart"/>
      <w:r w:rsidRPr="00B10C88">
        <w:rPr>
          <w:color w:val="000000"/>
          <w:lang w:val="uk-UA"/>
        </w:rPr>
        <w:t>Дашуківка</w:t>
      </w:r>
      <w:proofErr w:type="spellEnd"/>
      <w:r w:rsidRPr="00B10C88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proofErr w:type="spellStart"/>
      <w:r w:rsidRPr="00B10C88">
        <w:rPr>
          <w:b/>
          <w:color w:val="000000"/>
          <w:lang w:val="uk-UA"/>
        </w:rPr>
        <w:t>Базяк</w:t>
      </w:r>
      <w:proofErr w:type="spellEnd"/>
      <w:r w:rsidRPr="00B10C88">
        <w:rPr>
          <w:b/>
          <w:color w:val="000000"/>
          <w:lang w:val="uk-UA"/>
        </w:rPr>
        <w:t xml:space="preserve"> Тамарі Василівні </w:t>
      </w:r>
      <w:r w:rsidRPr="00B10C88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0,4000 га  для ведення особистого селянського господарства  за адресою: вул. </w:t>
      </w:r>
      <w:proofErr w:type="spellStart"/>
      <w:r w:rsidRPr="00B10C88">
        <w:rPr>
          <w:color w:val="000000"/>
          <w:lang w:val="uk-UA"/>
        </w:rPr>
        <w:t>Разенкова</w:t>
      </w:r>
      <w:proofErr w:type="spellEnd"/>
      <w:r w:rsidRPr="00B10C88">
        <w:rPr>
          <w:color w:val="000000"/>
          <w:lang w:val="uk-UA"/>
        </w:rPr>
        <w:t xml:space="preserve">, с. </w:t>
      </w:r>
      <w:proofErr w:type="spellStart"/>
      <w:r w:rsidRPr="00B10C88">
        <w:rPr>
          <w:color w:val="000000"/>
          <w:lang w:val="uk-UA"/>
        </w:rPr>
        <w:t>Дашуківка</w:t>
      </w:r>
      <w:proofErr w:type="spellEnd"/>
      <w:r w:rsidRPr="00B10C88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r w:rsidRPr="00B10C88">
        <w:rPr>
          <w:b/>
          <w:color w:val="000000"/>
          <w:lang w:val="uk-UA"/>
        </w:rPr>
        <w:t xml:space="preserve">Павлову Івану Петровичу </w:t>
      </w:r>
      <w:r w:rsidRPr="00B10C88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0,5000 га  для ведення товарного селянського господарства  за адресою: с. Смільчинці, </w:t>
      </w:r>
      <w:r w:rsidRPr="00B10C88">
        <w:rPr>
          <w:color w:val="000000"/>
          <w:lang w:val="uk-UA"/>
        </w:rPr>
        <w:lastRenderedPageBreak/>
        <w:t>Звенигородського району для  передачі в користування на умовах оренди із земель комунальної власності Лисянської селищної ради.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proofErr w:type="spellStart"/>
      <w:r w:rsidRPr="00B10C88">
        <w:rPr>
          <w:b/>
          <w:color w:val="000000"/>
          <w:lang w:val="uk-UA"/>
        </w:rPr>
        <w:t>Пустільник</w:t>
      </w:r>
      <w:proofErr w:type="spellEnd"/>
      <w:r w:rsidRPr="00B10C88">
        <w:rPr>
          <w:b/>
          <w:color w:val="000000"/>
          <w:lang w:val="uk-UA"/>
        </w:rPr>
        <w:t xml:space="preserve"> Володимиру Івановичу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1,1</w:t>
      </w:r>
      <w:r w:rsidR="00DD1EC7">
        <w:rPr>
          <w:color w:val="000000"/>
          <w:lang w:val="uk-UA"/>
        </w:rPr>
        <w:t>2</w:t>
      </w:r>
      <w:r w:rsidRPr="00B10C88">
        <w:rPr>
          <w:color w:val="000000"/>
          <w:lang w:val="uk-UA"/>
        </w:rPr>
        <w:t xml:space="preserve">00 га  для ведення особистого селянського господарства  за адресою: с. </w:t>
      </w:r>
      <w:proofErr w:type="spellStart"/>
      <w:r w:rsidR="00DD1EC7">
        <w:rPr>
          <w:color w:val="000000"/>
          <w:lang w:val="uk-UA"/>
        </w:rPr>
        <w:t>Журжинці</w:t>
      </w:r>
      <w:proofErr w:type="spellEnd"/>
      <w:r w:rsidRPr="00B10C88">
        <w:rPr>
          <w:color w:val="000000"/>
          <w:lang w:val="uk-UA"/>
        </w:rPr>
        <w:t>, Звенигородського району для  передачі  у приватну  власність із земель комунальної власності Лисянської селищної ради.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proofErr w:type="spellStart"/>
      <w:r w:rsidRPr="00B10C88">
        <w:rPr>
          <w:b/>
          <w:color w:val="000000"/>
          <w:lang w:val="uk-UA"/>
        </w:rPr>
        <w:t>Синьогуб</w:t>
      </w:r>
      <w:proofErr w:type="spellEnd"/>
      <w:r w:rsidRPr="00B10C88">
        <w:rPr>
          <w:b/>
          <w:color w:val="000000"/>
          <w:lang w:val="uk-UA"/>
        </w:rPr>
        <w:t xml:space="preserve"> Наталі Олександрівні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1,1300 га  для ведення особистого селянського господарства  за адресою: с. Верещаки, Звенигородського району для  передачі  у приватну  власність із земель комунальної власності Лисянської селищної ради.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r w:rsidRPr="00B10C88">
        <w:rPr>
          <w:b/>
          <w:color w:val="000000"/>
          <w:lang w:val="uk-UA"/>
        </w:rPr>
        <w:t xml:space="preserve">Куценко Віктору Васильовичу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0,2000 га  для ведення особистого селянського господарства за адресою: вул. Івана Франка,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8C764B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r w:rsidRPr="00B10C88">
        <w:rPr>
          <w:b/>
          <w:color w:val="000000"/>
          <w:lang w:val="uk-UA"/>
        </w:rPr>
        <w:t xml:space="preserve"> Терновому Олександру Віталійовичу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</w:t>
      </w:r>
      <w:r>
        <w:rPr>
          <w:color w:val="000000"/>
          <w:lang w:val="uk-UA"/>
        </w:rPr>
        <w:t xml:space="preserve"> ділянки орієнтовною площею 0,0030</w:t>
      </w:r>
      <w:r w:rsidRPr="00B10C88">
        <w:rPr>
          <w:color w:val="000000"/>
          <w:lang w:val="uk-UA"/>
        </w:rPr>
        <w:t xml:space="preserve"> га  для індивідуального гаражного будівництва за адресою: вул. Михайла Грушевського, смт Лисянка , Звенигородського району для  передачі в приватну власність із земель комунальної власності Лисянської селищної ради.</w:t>
      </w:r>
    </w:p>
    <w:p w:rsidR="008C764B" w:rsidRPr="00464124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r w:rsidRPr="00B10C88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Янів Світлані Володимирівні</w:t>
      </w:r>
      <w:r w:rsidRPr="00B10C88">
        <w:rPr>
          <w:b/>
          <w:color w:val="000000"/>
          <w:lang w:val="uk-UA"/>
        </w:rPr>
        <w:t xml:space="preserve">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</w:t>
      </w:r>
      <w:r>
        <w:rPr>
          <w:color w:val="000000"/>
          <w:lang w:val="uk-UA"/>
        </w:rPr>
        <w:t xml:space="preserve"> ділянки орієнтовною площею 0,0030</w:t>
      </w:r>
      <w:r w:rsidRPr="00B10C88">
        <w:rPr>
          <w:color w:val="000000"/>
          <w:lang w:val="uk-UA"/>
        </w:rPr>
        <w:t xml:space="preserve"> га  для індивідуального гаражного будівництва за адресою: вул. </w:t>
      </w:r>
      <w:r>
        <w:rPr>
          <w:color w:val="000000"/>
          <w:lang w:val="uk-UA"/>
        </w:rPr>
        <w:t>Замкова</w:t>
      </w:r>
      <w:r w:rsidRPr="00B10C88">
        <w:rPr>
          <w:color w:val="000000"/>
          <w:lang w:val="uk-UA"/>
        </w:rPr>
        <w:t>,</w:t>
      </w:r>
      <w:r>
        <w:rPr>
          <w:color w:val="000000"/>
          <w:lang w:val="uk-UA"/>
        </w:rPr>
        <w:t>21</w:t>
      </w:r>
      <w:r w:rsidRPr="00B10C88">
        <w:rPr>
          <w:color w:val="000000"/>
          <w:lang w:val="uk-UA"/>
        </w:rPr>
        <w:t xml:space="preserve"> смт Лисянка , Звенигородського району для  передачі в приватну власність із земель комунальної власності Лисянської селищної ради.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r w:rsidRPr="00B10C88">
        <w:rPr>
          <w:b/>
          <w:color w:val="000000"/>
          <w:lang w:val="uk-UA"/>
        </w:rPr>
        <w:t xml:space="preserve"> </w:t>
      </w:r>
      <w:proofErr w:type="spellStart"/>
      <w:r w:rsidRPr="00B10C88">
        <w:rPr>
          <w:b/>
          <w:color w:val="000000"/>
          <w:lang w:val="uk-UA"/>
        </w:rPr>
        <w:t>Разгуліну</w:t>
      </w:r>
      <w:proofErr w:type="spellEnd"/>
      <w:r w:rsidRPr="00B10C88">
        <w:rPr>
          <w:b/>
          <w:color w:val="000000"/>
          <w:lang w:val="uk-UA"/>
        </w:rPr>
        <w:t xml:space="preserve"> Анатолію Івановичу </w:t>
      </w:r>
      <w:r w:rsidRPr="00B10C88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0,0100 га  для комерційного використання за адресою: вул. Юрія Тютюнника,8, смт Лисянка , Звенигородського району  із земель комунальної власності Лисянської селищної ради, яка перебуває у користуванні згідно договору оренди від </w:t>
      </w:r>
      <w:r w:rsidRPr="00B10C88">
        <w:rPr>
          <w:lang w:val="uk-UA"/>
        </w:rPr>
        <w:t>26.05.2011.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proofErr w:type="spellStart"/>
      <w:r w:rsidRPr="00B10C88">
        <w:rPr>
          <w:b/>
          <w:color w:val="000000"/>
          <w:lang w:val="uk-UA"/>
        </w:rPr>
        <w:t>Сікало</w:t>
      </w:r>
      <w:proofErr w:type="spellEnd"/>
      <w:r w:rsidRPr="00B10C88">
        <w:rPr>
          <w:b/>
          <w:color w:val="000000"/>
          <w:lang w:val="uk-UA"/>
        </w:rPr>
        <w:t xml:space="preserve"> Василю Васильовичу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садівництва за адресою: вул. Київська,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proofErr w:type="spellStart"/>
      <w:r w:rsidRPr="00B10C88">
        <w:rPr>
          <w:b/>
          <w:color w:val="000000"/>
          <w:lang w:val="uk-UA"/>
        </w:rPr>
        <w:t>Автонюк</w:t>
      </w:r>
      <w:proofErr w:type="spellEnd"/>
      <w:r w:rsidRPr="00B10C88">
        <w:rPr>
          <w:b/>
          <w:color w:val="000000"/>
          <w:lang w:val="uk-UA"/>
        </w:rPr>
        <w:t xml:space="preserve"> Світлані Степанівні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0,1500 га  для ведення особистого селянського господарства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8C764B" w:rsidRPr="004B6151" w:rsidRDefault="008C764B" w:rsidP="008C764B">
      <w:pPr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color w:val="000000"/>
          <w:szCs w:val="28"/>
          <w:lang w:val="uk-UA"/>
        </w:rPr>
      </w:pPr>
      <w:r w:rsidRPr="00FD4385">
        <w:rPr>
          <w:lang w:val="uk-UA"/>
        </w:rPr>
        <w:t xml:space="preserve">Надати дозвіл </w:t>
      </w:r>
      <w:proofErr w:type="spellStart"/>
      <w:r w:rsidRPr="00FD4385">
        <w:rPr>
          <w:b/>
          <w:lang w:val="uk-UA"/>
        </w:rPr>
        <w:t>Тригуб</w:t>
      </w:r>
      <w:proofErr w:type="spellEnd"/>
      <w:r w:rsidRPr="00FD4385">
        <w:rPr>
          <w:b/>
          <w:lang w:val="uk-UA"/>
        </w:rPr>
        <w:t xml:space="preserve"> Анатолію Григоровичу</w:t>
      </w:r>
      <w:r w:rsidRPr="00FD4385">
        <w:rPr>
          <w:lang w:val="uk-UA"/>
        </w:rPr>
        <w:t xml:space="preserve"> 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5</w:t>
      </w:r>
      <w:r>
        <w:rPr>
          <w:color w:val="000000"/>
          <w:lang w:val="uk-UA"/>
        </w:rPr>
        <w:t>,0</w:t>
      </w:r>
      <w:r w:rsidRPr="00B10C88">
        <w:rPr>
          <w:color w:val="000000"/>
          <w:lang w:val="uk-UA"/>
        </w:rPr>
        <w:t xml:space="preserve">000 га  для ведення товарного селянського господарства  </w:t>
      </w:r>
      <w:r w:rsidRPr="00FD4385">
        <w:rPr>
          <w:rFonts w:eastAsia="MS Mincho"/>
          <w:lang w:val="uk-UA"/>
        </w:rPr>
        <w:t xml:space="preserve">під не житловими господарськими будівлями в адміністративних межах с. </w:t>
      </w:r>
      <w:proofErr w:type="spellStart"/>
      <w:r w:rsidRPr="00FD4385">
        <w:rPr>
          <w:rFonts w:eastAsia="MS Mincho"/>
          <w:lang w:val="uk-UA"/>
        </w:rPr>
        <w:t>Семенівка</w:t>
      </w:r>
      <w:proofErr w:type="spellEnd"/>
      <w:r w:rsidRPr="00FD4385">
        <w:rPr>
          <w:rFonts w:eastAsia="MS Mincho"/>
          <w:lang w:val="uk-UA"/>
        </w:rPr>
        <w:t xml:space="preserve"> для подальшої передачі в користування на умовах оренди</w:t>
      </w:r>
      <w:r>
        <w:rPr>
          <w:rFonts w:eastAsia="MS Mincho"/>
          <w:lang w:val="uk-UA"/>
        </w:rPr>
        <w:t xml:space="preserve"> терміном на 10 років</w:t>
      </w:r>
      <w:r w:rsidRPr="00FD4385">
        <w:rPr>
          <w:rFonts w:eastAsia="MS Mincho"/>
          <w:lang w:val="uk-UA"/>
        </w:rPr>
        <w:t>.</w:t>
      </w:r>
    </w:p>
    <w:p w:rsidR="008C764B" w:rsidRPr="00AC7469" w:rsidRDefault="008C764B" w:rsidP="008C764B">
      <w:pPr>
        <w:numPr>
          <w:ilvl w:val="0"/>
          <w:numId w:val="4"/>
        </w:numPr>
        <w:tabs>
          <w:tab w:val="left" w:pos="0"/>
        </w:tabs>
        <w:ind w:left="0" w:firstLine="846"/>
        <w:jc w:val="both"/>
        <w:rPr>
          <w:color w:val="000000"/>
          <w:szCs w:val="28"/>
          <w:lang w:val="uk-UA"/>
        </w:rPr>
      </w:pPr>
      <w:r w:rsidRPr="00AC7469">
        <w:rPr>
          <w:lang w:val="uk-UA"/>
        </w:rPr>
        <w:t xml:space="preserve">Надати дозвіл </w:t>
      </w:r>
      <w:r w:rsidRPr="00AC7469">
        <w:rPr>
          <w:b/>
          <w:lang w:val="uk-UA"/>
        </w:rPr>
        <w:t>Поліщук Олегу Васильовичу</w:t>
      </w:r>
      <w:r w:rsidRPr="00AC7469">
        <w:rPr>
          <w:lang w:val="uk-UA"/>
        </w:rPr>
        <w:t xml:space="preserve">  </w:t>
      </w:r>
      <w:r w:rsidRPr="00B10C88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>
        <w:rPr>
          <w:color w:val="000000"/>
          <w:lang w:val="uk-UA"/>
        </w:rPr>
        <w:t>3,5</w:t>
      </w:r>
      <w:r w:rsidRPr="00B10C88">
        <w:rPr>
          <w:color w:val="000000"/>
          <w:lang w:val="uk-UA"/>
        </w:rPr>
        <w:t xml:space="preserve">000 га  для ведення товарного селянського господарства  </w:t>
      </w:r>
      <w:r w:rsidRPr="00FD4385">
        <w:rPr>
          <w:rFonts w:eastAsia="MS Mincho"/>
          <w:lang w:val="uk-UA"/>
        </w:rPr>
        <w:t xml:space="preserve">під не житловими господарськими будівлями в адміністративних межах с. </w:t>
      </w:r>
      <w:proofErr w:type="spellStart"/>
      <w:r w:rsidRPr="00FD4385">
        <w:rPr>
          <w:rFonts w:eastAsia="MS Mincho"/>
          <w:lang w:val="uk-UA"/>
        </w:rPr>
        <w:t>Семенівка</w:t>
      </w:r>
      <w:proofErr w:type="spellEnd"/>
      <w:r w:rsidRPr="00FD4385">
        <w:rPr>
          <w:rFonts w:eastAsia="MS Mincho"/>
          <w:lang w:val="uk-UA"/>
        </w:rPr>
        <w:t xml:space="preserve"> для подальшої передачі в користування на умовах оренди</w:t>
      </w:r>
      <w:r>
        <w:rPr>
          <w:rFonts w:eastAsia="MS Mincho"/>
          <w:lang w:val="uk-UA"/>
        </w:rPr>
        <w:t xml:space="preserve"> терміном на 10 років</w:t>
      </w:r>
      <w:r w:rsidRPr="00FD4385">
        <w:rPr>
          <w:rFonts w:eastAsia="MS Mincho"/>
          <w:lang w:val="uk-UA"/>
        </w:rPr>
        <w:t>.</w:t>
      </w:r>
    </w:p>
    <w:p w:rsidR="008C764B" w:rsidRPr="00B10C88" w:rsidRDefault="008C764B" w:rsidP="008C764B">
      <w:pPr>
        <w:numPr>
          <w:ilvl w:val="0"/>
          <w:numId w:val="4"/>
        </w:numPr>
        <w:ind w:left="0" w:firstLine="851"/>
        <w:jc w:val="both"/>
        <w:rPr>
          <w:lang w:val="uk-UA"/>
        </w:rPr>
      </w:pPr>
      <w:r w:rsidRPr="00B10C88">
        <w:lastRenderedPageBreak/>
        <w:t xml:space="preserve">Контроль за </w:t>
      </w:r>
      <w:proofErr w:type="spellStart"/>
      <w:r w:rsidRPr="00B10C88">
        <w:t>виконання</w:t>
      </w:r>
      <w:proofErr w:type="spellEnd"/>
      <w:r w:rsidRPr="00B10C88">
        <w:t xml:space="preserve"> </w:t>
      </w:r>
      <w:proofErr w:type="spellStart"/>
      <w:r w:rsidRPr="00B10C88">
        <w:t>даного</w:t>
      </w:r>
      <w:proofErr w:type="spellEnd"/>
      <w:r w:rsidRPr="00B10C88">
        <w:t xml:space="preserve"> </w:t>
      </w:r>
      <w:proofErr w:type="spellStart"/>
      <w:r w:rsidRPr="00B10C88">
        <w:t>рішення</w:t>
      </w:r>
      <w:proofErr w:type="spellEnd"/>
      <w:r w:rsidRPr="00B10C88">
        <w:t xml:space="preserve"> </w:t>
      </w:r>
      <w:proofErr w:type="spellStart"/>
      <w:proofErr w:type="gramStart"/>
      <w:r w:rsidRPr="00B10C88">
        <w:t>покласти</w:t>
      </w:r>
      <w:proofErr w:type="spellEnd"/>
      <w:r w:rsidRPr="00B10C88">
        <w:t xml:space="preserve">  на</w:t>
      </w:r>
      <w:proofErr w:type="gramEnd"/>
      <w:r w:rsidRPr="00B10C88">
        <w:t xml:space="preserve"> </w:t>
      </w:r>
      <w:proofErr w:type="spellStart"/>
      <w:r w:rsidRPr="00B10C88">
        <w:t>постійн</w:t>
      </w:r>
      <w:proofErr w:type="spellEnd"/>
      <w:r w:rsidRPr="00B10C88">
        <w:rPr>
          <w:lang w:val="uk-UA"/>
        </w:rPr>
        <w:t xml:space="preserve">о діючу </w:t>
      </w:r>
      <w:r w:rsidRPr="00B10C88">
        <w:t xml:space="preserve"> </w:t>
      </w:r>
      <w:proofErr w:type="spellStart"/>
      <w:r w:rsidRPr="00B10C88">
        <w:t>комісію</w:t>
      </w:r>
      <w:proofErr w:type="spellEnd"/>
      <w:r w:rsidRPr="00B10C88">
        <w:t xml:space="preserve"> </w:t>
      </w:r>
      <w:r w:rsidRPr="00B10C88">
        <w:rPr>
          <w:lang w:val="uk-UA"/>
        </w:rPr>
        <w:t xml:space="preserve">селищної ради </w:t>
      </w:r>
      <w:r w:rsidRPr="00B10C88">
        <w:t xml:space="preserve">з </w:t>
      </w:r>
      <w:proofErr w:type="spellStart"/>
      <w:r w:rsidRPr="00B10C88">
        <w:t>питань</w:t>
      </w:r>
      <w:proofErr w:type="spellEnd"/>
      <w:r w:rsidRPr="00B10C88">
        <w:t xml:space="preserve"> </w:t>
      </w:r>
      <w:proofErr w:type="spellStart"/>
      <w:r w:rsidRPr="00B10C88">
        <w:t>зем</w:t>
      </w:r>
      <w:r w:rsidRPr="00B10C88">
        <w:rPr>
          <w:lang w:val="uk-UA"/>
        </w:rPr>
        <w:t>лекористування</w:t>
      </w:r>
      <w:proofErr w:type="spellEnd"/>
      <w:r w:rsidRPr="00B10C88">
        <w:t>,</w:t>
      </w:r>
      <w:r w:rsidRPr="00B10C88">
        <w:rPr>
          <w:lang w:val="uk-UA"/>
        </w:rPr>
        <w:t xml:space="preserve"> природокористування,</w:t>
      </w:r>
      <w:r w:rsidRPr="00B10C88">
        <w:t xml:space="preserve"> </w:t>
      </w:r>
      <w:r w:rsidRPr="00B10C88">
        <w:rPr>
          <w:lang w:val="uk-UA"/>
        </w:rPr>
        <w:t>екології та надзвичайних ситуацій.</w:t>
      </w:r>
    </w:p>
    <w:p w:rsidR="008C764B" w:rsidRDefault="008C764B" w:rsidP="008C764B">
      <w:pPr>
        <w:ind w:left="420"/>
        <w:jc w:val="both"/>
        <w:rPr>
          <w:b/>
          <w:lang w:val="uk-UA"/>
        </w:rPr>
      </w:pPr>
    </w:p>
    <w:p w:rsidR="008C764B" w:rsidRPr="0034140B" w:rsidRDefault="008C764B" w:rsidP="008C764B">
      <w:pPr>
        <w:ind w:left="420"/>
        <w:jc w:val="both"/>
        <w:rPr>
          <w:b/>
          <w:lang w:val="uk-UA"/>
        </w:rPr>
      </w:pPr>
    </w:p>
    <w:p w:rsidR="008C764B" w:rsidRDefault="008C764B" w:rsidP="008C764B">
      <w:pPr>
        <w:jc w:val="both"/>
        <w:rPr>
          <w:lang w:val="uk-UA"/>
        </w:rPr>
      </w:pPr>
      <w:r w:rsidRPr="009616D1">
        <w:rPr>
          <w:lang w:val="uk-UA"/>
        </w:rPr>
        <w:t xml:space="preserve">Селищний голова                         </w:t>
      </w:r>
      <w:r>
        <w:rPr>
          <w:lang w:val="uk-UA"/>
        </w:rPr>
        <w:t xml:space="preserve">   </w:t>
      </w:r>
      <w:r w:rsidRPr="009616D1">
        <w:rPr>
          <w:lang w:val="uk-UA"/>
        </w:rPr>
        <w:t xml:space="preserve">                 </w:t>
      </w:r>
      <w:r>
        <w:rPr>
          <w:lang w:val="uk-UA"/>
        </w:rPr>
        <w:t xml:space="preserve">                     </w:t>
      </w:r>
      <w:r w:rsidRPr="009616D1">
        <w:rPr>
          <w:lang w:val="uk-UA"/>
        </w:rPr>
        <w:t xml:space="preserve">   </w:t>
      </w:r>
      <w:r>
        <w:rPr>
          <w:lang w:val="uk-UA"/>
        </w:rPr>
        <w:t xml:space="preserve">                        </w:t>
      </w:r>
      <w:r w:rsidRPr="009616D1">
        <w:rPr>
          <w:lang w:val="uk-UA"/>
        </w:rPr>
        <w:t xml:space="preserve">      А.П. Проценко   </w:t>
      </w:r>
    </w:p>
    <w:p w:rsidR="006D10CE" w:rsidRPr="008C764B" w:rsidRDefault="006D10CE" w:rsidP="00E03A9F">
      <w:pPr>
        <w:rPr>
          <w:lang w:val="uk-UA"/>
        </w:rPr>
      </w:pPr>
    </w:p>
    <w:sectPr w:rsidR="006D10CE" w:rsidRPr="008C764B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9D"/>
    <w:rsid w:val="000135F1"/>
    <w:rsid w:val="001A1D0A"/>
    <w:rsid w:val="00346EDC"/>
    <w:rsid w:val="004B3AC5"/>
    <w:rsid w:val="006D10CE"/>
    <w:rsid w:val="00794D0A"/>
    <w:rsid w:val="0083249D"/>
    <w:rsid w:val="008C764B"/>
    <w:rsid w:val="00AA03EB"/>
    <w:rsid w:val="00B90354"/>
    <w:rsid w:val="00BB29A3"/>
    <w:rsid w:val="00C1695F"/>
    <w:rsid w:val="00C62BBD"/>
    <w:rsid w:val="00C83D21"/>
    <w:rsid w:val="00CA61B4"/>
    <w:rsid w:val="00DA3A91"/>
    <w:rsid w:val="00DD1EC7"/>
    <w:rsid w:val="00E03A9F"/>
    <w:rsid w:val="00F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574EA-9B0C-4E94-B546-6A2442A6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4286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2021-03-29T09:45:00Z</dcterms:created>
  <dcterms:modified xsi:type="dcterms:W3CDTF">2021-08-17T09:09:00Z</dcterms:modified>
</cp:coreProperties>
</file>