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6A" w:rsidRPr="005A7B98" w:rsidRDefault="009469E1" w:rsidP="0050366A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5pt;margin-top:5.75pt;width:35.35pt;height:45.2pt;z-index:-251658752;visibility:visible;mso-wrap-edited:f" fillcolor="window">
            <v:imagedata r:id="rId4" o:title="" gain="86232f" grayscale="t" bilevel="t"/>
            <w10:wrap type="topAndBottom"/>
          </v:shape>
          <o:OLEObject Type="Embed" ProgID="Word.Picture.8" ShapeID="_x0000_s1026" DrawAspect="Content" ObjectID="_1678254833" r:id="rId5"/>
        </w:object>
      </w:r>
      <w:proofErr w:type="gramStart"/>
      <w:r w:rsidR="0050366A" w:rsidRPr="005A7B98">
        <w:rPr>
          <w:rFonts w:ascii="Times New Roman" w:hAnsi="Times New Roman" w:cs="Times New Roman"/>
          <w:sz w:val="28"/>
          <w:szCs w:val="28"/>
        </w:rPr>
        <w:t>ЛИСЯНСЬКА  СЕЛИЩНА</w:t>
      </w:r>
      <w:proofErr w:type="gramEnd"/>
      <w:r w:rsidR="0050366A" w:rsidRPr="005A7B98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50366A" w:rsidRPr="005A7B98" w:rsidRDefault="0050366A" w:rsidP="00503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7B98">
        <w:rPr>
          <w:rFonts w:ascii="Times New Roman" w:hAnsi="Times New Roman" w:cs="Times New Roman"/>
          <w:sz w:val="28"/>
          <w:szCs w:val="28"/>
        </w:rPr>
        <w:t>ЛИСЯНСЬКОГО  РАЙОНУ</w:t>
      </w:r>
      <w:proofErr w:type="gramEnd"/>
      <w:r w:rsidRPr="005A7B98">
        <w:rPr>
          <w:rFonts w:ascii="Times New Roman" w:hAnsi="Times New Roman" w:cs="Times New Roman"/>
          <w:sz w:val="28"/>
          <w:szCs w:val="28"/>
        </w:rPr>
        <w:t xml:space="preserve"> ЧЕРКАСЬКОЇ  ОБЛАСТІ</w:t>
      </w:r>
    </w:p>
    <w:p w:rsidR="0050366A" w:rsidRPr="005A7B98" w:rsidRDefault="0050366A" w:rsidP="00503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366A" w:rsidRPr="005A7B98" w:rsidRDefault="0050366A" w:rsidP="005036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7B98">
        <w:rPr>
          <w:rFonts w:ascii="Times New Roman" w:hAnsi="Times New Roman" w:cs="Times New Roman"/>
          <w:sz w:val="28"/>
          <w:szCs w:val="28"/>
        </w:rPr>
        <w:t>РІШЕННЯ</w:t>
      </w:r>
    </w:p>
    <w:p w:rsidR="0050366A" w:rsidRPr="005A7B98" w:rsidRDefault="0050366A" w:rsidP="0050366A">
      <w:pPr>
        <w:spacing w:after="0"/>
        <w:ind w:right="-1050"/>
        <w:rPr>
          <w:rFonts w:ascii="Times New Roman" w:hAnsi="Times New Roman" w:cs="Times New Roman"/>
          <w:sz w:val="28"/>
          <w:szCs w:val="28"/>
        </w:rPr>
      </w:pPr>
    </w:p>
    <w:p w:rsidR="0050366A" w:rsidRPr="005A7B98" w:rsidRDefault="0050366A" w:rsidP="0050366A">
      <w:pPr>
        <w:spacing w:after="0"/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A7B98">
        <w:rPr>
          <w:rFonts w:ascii="Times New Roman" w:hAnsi="Times New Roman" w:cs="Times New Roman"/>
          <w:sz w:val="28"/>
          <w:szCs w:val="28"/>
        </w:rPr>
        <w:t>ід</w:t>
      </w:r>
      <w:r w:rsidR="00A02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24.02.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5A7B98">
        <w:rPr>
          <w:rFonts w:ascii="Times New Roman" w:hAnsi="Times New Roman" w:cs="Times New Roman"/>
          <w:sz w:val="28"/>
          <w:szCs w:val="28"/>
        </w:rPr>
        <w:t xml:space="preserve"> року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5A7B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B98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A7B98"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D925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925C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925C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925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25C2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50366A" w:rsidRPr="00875AB8" w:rsidRDefault="0050366A" w:rsidP="0050366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366A" w:rsidRDefault="0050366A" w:rsidP="005036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88D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Статуту Комунальної</w:t>
      </w:r>
    </w:p>
    <w:p w:rsidR="0050366A" w:rsidRDefault="0050366A" w:rsidP="005036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установи </w:t>
      </w:r>
      <w:r w:rsidRPr="00B0288D">
        <w:rPr>
          <w:rFonts w:ascii="Times New Roman" w:hAnsi="Times New Roman" w:cs="Times New Roman"/>
          <w:sz w:val="28"/>
          <w:szCs w:val="28"/>
          <w:lang w:val="uk-UA"/>
        </w:rPr>
        <w:t>«Інклюзивно-ресурсний центр»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366A" w:rsidRDefault="00A02D27" w:rsidP="005036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E1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503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66A" w:rsidRPr="00B0288D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50366A">
        <w:rPr>
          <w:rFonts w:ascii="Times New Roman" w:hAnsi="Times New Roman" w:cs="Times New Roman"/>
          <w:sz w:val="28"/>
          <w:szCs w:val="28"/>
          <w:lang w:val="uk-UA"/>
        </w:rPr>
        <w:t>Черкаської області</w:t>
      </w:r>
    </w:p>
    <w:p w:rsidR="0050366A" w:rsidRDefault="0050366A" w:rsidP="00A02D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66A" w:rsidRDefault="0050366A" w:rsidP="00A02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C0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59,</w:t>
      </w:r>
      <w:r w:rsidRPr="00331CC0">
        <w:rPr>
          <w:rFonts w:ascii="Times New Roman" w:hAnsi="Times New Roman" w:cs="Times New Roman"/>
          <w:sz w:val="28"/>
          <w:szCs w:val="28"/>
          <w:lang w:val="uk-UA"/>
        </w:rPr>
        <w:t xml:space="preserve"> 60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331CC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осіб-підприємців та громадських формувань</w:t>
      </w:r>
      <w:r w:rsidRPr="00331CC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104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4F5104">
        <w:rPr>
          <w:rFonts w:ascii="Times New Roman" w:hAnsi="Times New Roman" w:cs="Times New Roman"/>
          <w:sz w:val="28"/>
          <w:szCs w:val="28"/>
          <w:lang w:val="uk-UA"/>
        </w:rPr>
        <w:t xml:space="preserve">Лисянської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4F5104">
        <w:rPr>
          <w:rFonts w:ascii="Times New Roman" w:hAnsi="Times New Roman" w:cs="Times New Roman"/>
          <w:sz w:val="28"/>
          <w:szCs w:val="28"/>
          <w:lang w:val="uk-UA"/>
        </w:rPr>
        <w:t xml:space="preserve">ради, від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4F5104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F5104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 №70-4</w:t>
      </w:r>
      <w:r w:rsidRPr="004F510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4F510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F510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0366A">
        <w:rPr>
          <w:rFonts w:ascii="Times New Roman" w:hAnsi="Times New Roman" w:cs="Times New Roman"/>
          <w:sz w:val="28"/>
          <w:szCs w:val="28"/>
          <w:lang w:val="uk-UA"/>
        </w:rPr>
        <w:t>Про 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288D">
        <w:rPr>
          <w:rFonts w:ascii="Times New Roman" w:hAnsi="Times New Roman" w:cs="Times New Roman"/>
          <w:sz w:val="28"/>
          <w:szCs w:val="28"/>
          <w:lang w:val="uk-UA"/>
        </w:rPr>
        <w:t>комунальної установи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288D">
        <w:rPr>
          <w:rFonts w:ascii="Times New Roman" w:hAnsi="Times New Roman" w:cs="Times New Roman"/>
          <w:sz w:val="28"/>
          <w:szCs w:val="28"/>
          <w:lang w:val="uk-UA"/>
        </w:rPr>
        <w:t>«Інклюзивно-ресурсний центр»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366A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288D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у комунальну власність </w:t>
      </w:r>
      <w:r w:rsidRPr="00BF5884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5884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метою приведення у відповідність назви комунальної установи </w:t>
      </w:r>
      <w:r w:rsidRPr="00BF5884">
        <w:rPr>
          <w:rFonts w:ascii="Times New Roman" w:hAnsi="Times New Roman" w:cs="Times New Roman"/>
          <w:sz w:val="28"/>
          <w:szCs w:val="28"/>
          <w:lang w:val="uk-UA"/>
        </w:rPr>
        <w:t>Лисянсько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BF5884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1CC0">
        <w:rPr>
          <w:rFonts w:ascii="Times New Roman" w:hAnsi="Times New Roman" w:cs="Times New Roman"/>
          <w:sz w:val="28"/>
          <w:szCs w:val="28"/>
          <w:lang w:val="uk-UA"/>
        </w:rPr>
        <w:t xml:space="preserve">селищна рада </w:t>
      </w:r>
    </w:p>
    <w:p w:rsidR="0050366A" w:rsidRDefault="0050366A" w:rsidP="00A0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66A" w:rsidRDefault="0050366A" w:rsidP="00A0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C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50366A" w:rsidRDefault="0050366A" w:rsidP="00A0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66A" w:rsidRDefault="0050366A" w:rsidP="00A02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Внести зміни та доповнення у тексті Статуту про завдання інклюзивно-ресурсного центру т</w:t>
      </w:r>
      <w:r w:rsidR="00A02D27">
        <w:rPr>
          <w:rFonts w:ascii="Times New Roman" w:hAnsi="Times New Roman" w:cs="Times New Roman"/>
          <w:sz w:val="28"/>
          <w:szCs w:val="28"/>
          <w:lang w:val="uk-UA"/>
        </w:rPr>
        <w:t>а організацію проведення комплек</w:t>
      </w:r>
      <w:r>
        <w:rPr>
          <w:rFonts w:ascii="Times New Roman" w:hAnsi="Times New Roman" w:cs="Times New Roman"/>
          <w:sz w:val="28"/>
          <w:szCs w:val="28"/>
          <w:lang w:val="uk-UA"/>
        </w:rPr>
        <w:t>сної оцінки.</w:t>
      </w:r>
    </w:p>
    <w:p w:rsidR="0022292B" w:rsidRDefault="0050366A" w:rsidP="00A02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Статут Комунальної установи </w:t>
      </w:r>
      <w:r w:rsidRPr="00B0288D">
        <w:rPr>
          <w:rFonts w:ascii="Times New Roman" w:hAnsi="Times New Roman" w:cs="Times New Roman"/>
          <w:sz w:val="28"/>
          <w:szCs w:val="28"/>
          <w:lang w:val="uk-UA"/>
        </w:rPr>
        <w:t>«Інклюзивно-ресурсний центр»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92B" w:rsidRPr="0022292B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r w:rsidR="0022292B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</w:t>
      </w:r>
      <w:r w:rsidR="0022292B" w:rsidRPr="00B0288D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22292B">
        <w:rPr>
          <w:rFonts w:ascii="Times New Roman" w:hAnsi="Times New Roman" w:cs="Times New Roman"/>
          <w:sz w:val="28"/>
          <w:szCs w:val="28"/>
          <w:lang w:val="uk-UA"/>
        </w:rPr>
        <w:t>Черкаської області у новій редакції, згідно з додатком 1.</w:t>
      </w:r>
    </w:p>
    <w:p w:rsidR="0022292B" w:rsidRDefault="0022292B" w:rsidP="00A02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Директору комунальної установи подати документи державному реєстратору</w:t>
      </w:r>
      <w:r w:rsidR="00A02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внесення змін до відомостей Центру в Єдиному державному реєстрі юридичних осіб, фізичних осіб-підприємців та громадських формувань.</w:t>
      </w:r>
    </w:p>
    <w:p w:rsidR="0022292B" w:rsidRPr="00A02D27" w:rsidRDefault="0022292B" w:rsidP="00A02D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Продовжити контракт з директором Комунальної установи «Інклюзивно-ресурсний центр» Лисянської селищної ради Черкаської області </w:t>
      </w:r>
      <w:r w:rsidR="00A02D27">
        <w:rPr>
          <w:rFonts w:ascii="Times New Roman" w:hAnsi="Times New Roman" w:cs="Times New Roman"/>
          <w:sz w:val="28"/>
          <w:szCs w:val="28"/>
          <w:lang w:val="uk-UA"/>
        </w:rPr>
        <w:t xml:space="preserve">Уманською Оленою Василівною </w:t>
      </w:r>
      <w:r w:rsidR="00A02D27" w:rsidRPr="009469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терміном </w:t>
      </w:r>
      <w:r w:rsidR="009469E1" w:rsidRPr="009469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30.08.2024</w:t>
      </w:r>
      <w:r w:rsidRPr="009469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року.</w:t>
      </w:r>
    </w:p>
    <w:p w:rsidR="0022292B" w:rsidRDefault="0022292B" w:rsidP="00A02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рішення покласти на селищного голову Проценка А.П.</w:t>
      </w:r>
    </w:p>
    <w:p w:rsidR="0050366A" w:rsidRDefault="0050366A" w:rsidP="00A0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02D27" w:rsidRDefault="00A02D27" w:rsidP="005036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D27" w:rsidRDefault="00A02D27" w:rsidP="005036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66A" w:rsidRPr="00A02D27" w:rsidRDefault="00A02D27" w:rsidP="005036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0366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0366A" w:rsidRPr="005A7B98">
        <w:rPr>
          <w:rFonts w:ascii="Times New Roman" w:hAnsi="Times New Roman" w:cs="Times New Roman"/>
          <w:sz w:val="28"/>
          <w:szCs w:val="28"/>
        </w:rPr>
        <w:t>лищн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0366A" w:rsidRPr="005A7B98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366A" w:rsidRPr="005A7B98">
        <w:rPr>
          <w:rFonts w:ascii="Times New Roman" w:hAnsi="Times New Roman" w:cs="Times New Roman"/>
          <w:sz w:val="28"/>
          <w:szCs w:val="28"/>
        </w:rPr>
        <w:tab/>
      </w:r>
      <w:r w:rsidR="0050366A" w:rsidRPr="005A7B98">
        <w:rPr>
          <w:rFonts w:ascii="Times New Roman" w:hAnsi="Times New Roman" w:cs="Times New Roman"/>
          <w:sz w:val="28"/>
          <w:szCs w:val="28"/>
        </w:rPr>
        <w:tab/>
      </w:r>
      <w:r w:rsidR="0050366A" w:rsidRPr="005A7B98">
        <w:rPr>
          <w:rFonts w:ascii="Times New Roman" w:hAnsi="Times New Roman" w:cs="Times New Roman"/>
          <w:sz w:val="28"/>
          <w:szCs w:val="28"/>
        </w:rPr>
        <w:tab/>
      </w:r>
      <w:r w:rsidR="0050366A" w:rsidRPr="005A7B98">
        <w:rPr>
          <w:rFonts w:ascii="Times New Roman" w:hAnsi="Times New Roman" w:cs="Times New Roman"/>
          <w:sz w:val="28"/>
          <w:szCs w:val="28"/>
        </w:rPr>
        <w:tab/>
      </w:r>
      <w:r w:rsidR="0050366A" w:rsidRPr="005A7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0366A" w:rsidRPr="005A7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А.П. Проценко</w:t>
      </w:r>
    </w:p>
    <w:p w:rsidR="003511F4" w:rsidRDefault="003511F4"/>
    <w:sectPr w:rsidR="003511F4" w:rsidSect="0050366A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5C"/>
    <w:rsid w:val="0020525C"/>
    <w:rsid w:val="0022292B"/>
    <w:rsid w:val="003511F4"/>
    <w:rsid w:val="0050366A"/>
    <w:rsid w:val="007D6289"/>
    <w:rsid w:val="009469E1"/>
    <w:rsid w:val="00A02D27"/>
    <w:rsid w:val="00F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6D5185"/>
  <w15:chartTrackingRefBased/>
  <w15:docId w15:val="{99BD9BF4-D5DB-4D28-B20D-196CA971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6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IRC_Lysanka</dc:creator>
  <cp:keywords/>
  <dc:description/>
  <cp:lastModifiedBy>User</cp:lastModifiedBy>
  <cp:revision>5</cp:revision>
  <dcterms:created xsi:type="dcterms:W3CDTF">2021-03-23T12:46:00Z</dcterms:created>
  <dcterms:modified xsi:type="dcterms:W3CDTF">2021-03-26T07:08:00Z</dcterms:modified>
</cp:coreProperties>
</file>