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93" w:rsidRPr="00EA2F12" w:rsidRDefault="002D5793" w:rsidP="00E8432C">
      <w:pPr>
        <w:ind w:right="-5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2F12">
        <w:rPr>
          <w:rFonts w:ascii="Times New Roman" w:hAnsi="Times New Roman"/>
          <w:b/>
          <w:sz w:val="28"/>
          <w:szCs w:val="28"/>
          <w:lang w:val="uk-UA" w:eastAsia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PBrush" ShapeID="_x0000_i1025" DrawAspect="Content" ObjectID="_1676367254" r:id="rId6"/>
        </w:object>
      </w:r>
    </w:p>
    <w:p w:rsidR="002D5793" w:rsidRPr="00EA2F12" w:rsidRDefault="002D5793" w:rsidP="00464D5C">
      <w:pPr>
        <w:pStyle w:val="5"/>
        <w:jc w:val="center"/>
        <w:rPr>
          <w:i w:val="0"/>
          <w:sz w:val="28"/>
          <w:szCs w:val="28"/>
        </w:rPr>
      </w:pPr>
      <w:r w:rsidRPr="00EA2F12">
        <w:rPr>
          <w:i w:val="0"/>
          <w:sz w:val="28"/>
          <w:szCs w:val="28"/>
        </w:rPr>
        <w:t xml:space="preserve">ЛИСЯНСЬКА </w:t>
      </w:r>
      <w:r w:rsidR="003F4F2A" w:rsidRPr="00EA2F12">
        <w:rPr>
          <w:i w:val="0"/>
          <w:sz w:val="28"/>
          <w:szCs w:val="28"/>
        </w:rPr>
        <w:t>СЕЛИЩНА</w:t>
      </w:r>
      <w:r w:rsidRPr="00EA2F12">
        <w:rPr>
          <w:i w:val="0"/>
          <w:sz w:val="28"/>
          <w:szCs w:val="28"/>
        </w:rPr>
        <w:t xml:space="preserve"> РАДА</w:t>
      </w:r>
    </w:p>
    <w:p w:rsidR="002D5793" w:rsidRPr="00EA2F12" w:rsidRDefault="002D5793" w:rsidP="00464D5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2F12">
        <w:rPr>
          <w:rFonts w:ascii="Times New Roman" w:hAnsi="Times New Roman"/>
          <w:b/>
          <w:sz w:val="28"/>
          <w:szCs w:val="28"/>
          <w:lang w:val="uk-UA"/>
        </w:rPr>
        <w:t>ЧЕРКАСЬКОЇ  ОБЛАСТІ</w:t>
      </w:r>
    </w:p>
    <w:p w:rsidR="002D5793" w:rsidRPr="00EA2F12" w:rsidRDefault="002D5793" w:rsidP="00464D5C">
      <w:pPr>
        <w:pStyle w:val="1"/>
        <w:jc w:val="center"/>
        <w:rPr>
          <w:b/>
          <w:szCs w:val="28"/>
        </w:rPr>
      </w:pPr>
      <w:r w:rsidRPr="00EA2F12">
        <w:rPr>
          <w:b/>
          <w:szCs w:val="28"/>
        </w:rPr>
        <w:t xml:space="preserve">Р І Ш Е Н </w:t>
      </w:r>
      <w:proofErr w:type="spellStart"/>
      <w:r w:rsidRPr="00EA2F12">
        <w:rPr>
          <w:b/>
          <w:szCs w:val="28"/>
        </w:rPr>
        <w:t>Н</w:t>
      </w:r>
      <w:proofErr w:type="spellEnd"/>
      <w:r w:rsidRPr="00EA2F12">
        <w:rPr>
          <w:b/>
          <w:szCs w:val="28"/>
        </w:rPr>
        <w:t xml:space="preserve"> Я</w:t>
      </w:r>
    </w:p>
    <w:p w:rsidR="002D5793" w:rsidRPr="00EA2F12" w:rsidRDefault="002D5793" w:rsidP="00464D5C">
      <w:pPr>
        <w:ind w:right="-58"/>
        <w:jc w:val="center"/>
        <w:rPr>
          <w:rFonts w:ascii="Times New Roman" w:hAnsi="Times New Roman"/>
          <w:b/>
          <w:sz w:val="18"/>
          <w:lang w:val="uk-UA"/>
        </w:rPr>
      </w:pPr>
    </w:p>
    <w:p w:rsidR="00255E0C" w:rsidRPr="00EA2F12" w:rsidRDefault="00255E0C" w:rsidP="00255E0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 xml:space="preserve">від 24.02.2021                                 </w:t>
      </w:r>
      <w:proofErr w:type="spellStart"/>
      <w:r w:rsidRPr="00EA2F12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EA2F1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A2F12">
        <w:rPr>
          <w:rFonts w:ascii="Times New Roman" w:hAnsi="Times New Roman"/>
          <w:sz w:val="28"/>
          <w:szCs w:val="28"/>
          <w:lang w:val="uk-UA"/>
        </w:rPr>
        <w:t>Лисянка</w:t>
      </w:r>
      <w:proofErr w:type="spellEnd"/>
      <w:r w:rsidRPr="00EA2F12">
        <w:rPr>
          <w:rFonts w:ascii="Times New Roman" w:hAnsi="Times New Roman"/>
          <w:sz w:val="28"/>
          <w:szCs w:val="28"/>
          <w:lang w:val="uk-UA"/>
        </w:rPr>
        <w:t xml:space="preserve">                                   № 6-</w:t>
      </w:r>
      <w:r w:rsidR="00F56129" w:rsidRPr="00EA2F12">
        <w:rPr>
          <w:rFonts w:ascii="Times New Roman" w:hAnsi="Times New Roman"/>
          <w:sz w:val="28"/>
          <w:szCs w:val="28"/>
          <w:lang w:val="uk-UA"/>
        </w:rPr>
        <w:t>14</w:t>
      </w:r>
      <w:r w:rsidRPr="00EA2F12">
        <w:rPr>
          <w:rFonts w:ascii="Times New Roman" w:hAnsi="Times New Roman"/>
          <w:sz w:val="28"/>
          <w:szCs w:val="28"/>
          <w:lang w:val="uk-UA"/>
        </w:rPr>
        <w:t>/VIII</w:t>
      </w:r>
    </w:p>
    <w:tbl>
      <w:tblPr>
        <w:tblW w:w="11187" w:type="dxa"/>
        <w:tblInd w:w="-34" w:type="dxa"/>
        <w:tblLook w:val="00A0"/>
      </w:tblPr>
      <w:tblGrid>
        <w:gridCol w:w="5623"/>
        <w:gridCol w:w="5564"/>
      </w:tblGrid>
      <w:tr w:rsidR="00255E0C" w:rsidRPr="00EA2F12" w:rsidTr="00773110">
        <w:tc>
          <w:tcPr>
            <w:tcW w:w="5623" w:type="dxa"/>
          </w:tcPr>
          <w:p w:rsidR="00255E0C" w:rsidRPr="00EA2F12" w:rsidRDefault="00255E0C" w:rsidP="00EA2F1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</w:t>
            </w:r>
            <w:r w:rsidR="00EA2F12"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приміщення спортивної зали </w:t>
            </w:r>
            <w:r w:rsidR="00773110">
              <w:rPr>
                <w:rFonts w:ascii="Times New Roman" w:hAnsi="Times New Roman"/>
                <w:sz w:val="28"/>
                <w:szCs w:val="28"/>
                <w:lang w:val="uk-UA"/>
              </w:rPr>
              <w:t>з котельнею</w:t>
            </w:r>
            <w:r w:rsidR="00EA2F12"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  <w:r w:rsidR="00773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A2F12" w:rsidRPr="00EA2F12">
              <w:rPr>
                <w:rFonts w:ascii="Times New Roman" w:hAnsi="Times New Roman"/>
                <w:sz w:val="28"/>
                <w:szCs w:val="28"/>
                <w:lang w:val="uk-UA"/>
              </w:rPr>
              <w:t>Чаплинка</w:t>
            </w:r>
            <w:proofErr w:type="spellEnd"/>
            <w:r w:rsidR="00EA2F12"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в оперативне управління</w:t>
            </w:r>
            <w:r w:rsidR="00EA2F12"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правом </w:t>
            </w:r>
            <w:proofErr w:type="spellStart"/>
            <w:r w:rsidR="00EA2F12" w:rsidRPr="00EA2F12">
              <w:rPr>
                <w:rFonts w:ascii="Times New Roman" w:hAnsi="Times New Roman"/>
                <w:sz w:val="28"/>
                <w:szCs w:val="28"/>
                <w:lang w:val="uk-UA"/>
              </w:rPr>
              <w:t>балансоутримування</w:t>
            </w:r>
            <w:proofErr w:type="spellEnd"/>
            <w:r w:rsidR="00EA2F12"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освіти Лисянської селищної ради</w:t>
            </w: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64" w:type="dxa"/>
          </w:tcPr>
          <w:p w:rsidR="00255E0C" w:rsidRPr="00EA2F12" w:rsidRDefault="00255E0C" w:rsidP="003059EE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55E0C" w:rsidRPr="00EA2F12" w:rsidRDefault="00255E0C" w:rsidP="00255E0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5E0C" w:rsidRPr="00EA2F12" w:rsidRDefault="00255E0C" w:rsidP="00255E0C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 xml:space="preserve">Відповідно до статей 26, </w:t>
      </w:r>
      <w:r w:rsidR="00EA2F12" w:rsidRPr="00EA2F12">
        <w:rPr>
          <w:rFonts w:ascii="Times New Roman" w:hAnsi="Times New Roman"/>
          <w:sz w:val="28"/>
          <w:szCs w:val="28"/>
          <w:lang w:val="uk-UA"/>
        </w:rPr>
        <w:t xml:space="preserve">59, </w:t>
      </w:r>
      <w:r w:rsidRPr="00EA2F12">
        <w:rPr>
          <w:rFonts w:ascii="Times New Roman" w:hAnsi="Times New Roman"/>
          <w:sz w:val="28"/>
          <w:szCs w:val="28"/>
          <w:lang w:val="uk-UA"/>
        </w:rPr>
        <w:t>60</w:t>
      </w:r>
      <w:r w:rsidR="00EA2F12" w:rsidRPr="00EA2F12">
        <w:rPr>
          <w:rFonts w:ascii="Times New Roman" w:hAnsi="Times New Roman"/>
          <w:sz w:val="28"/>
          <w:szCs w:val="28"/>
          <w:lang w:val="uk-UA"/>
        </w:rPr>
        <w:t>, 73</w:t>
      </w:r>
      <w:r w:rsidRPr="00EA2F12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Законів України «Про добровільне об’єднання територіальних громад», «Про передачу об’єктів права державної та комунальної власності»,</w:t>
      </w:r>
      <w:r w:rsidRPr="00EA2F12">
        <w:rPr>
          <w:sz w:val="28"/>
          <w:szCs w:val="28"/>
          <w:lang w:val="uk-UA"/>
        </w:rPr>
        <w:t xml:space="preserve"> </w:t>
      </w:r>
      <w:r w:rsidR="00EA2F12" w:rsidRPr="00EA2F12">
        <w:rPr>
          <w:rFonts w:ascii="Times New Roman" w:hAnsi="Times New Roman"/>
          <w:sz w:val="28"/>
          <w:szCs w:val="28"/>
          <w:lang w:val="uk-UA"/>
        </w:rPr>
        <w:t>статті</w:t>
      </w:r>
      <w:r w:rsidRPr="00EA2F12">
        <w:rPr>
          <w:rFonts w:ascii="Times New Roman" w:hAnsi="Times New Roman"/>
          <w:sz w:val="28"/>
          <w:szCs w:val="28"/>
          <w:lang w:val="uk-UA"/>
        </w:rPr>
        <w:t xml:space="preserve"> 89 Бюджетного кодексу України</w:t>
      </w:r>
      <w:r w:rsidRPr="00EA2F12">
        <w:rPr>
          <w:rFonts w:ascii="Times New Roman" w:hAnsi="Times New Roman"/>
          <w:sz w:val="28"/>
          <w:lang w:val="uk-UA"/>
        </w:rPr>
        <w:t xml:space="preserve">», статті 135, 137 Господарського кодексу України, </w:t>
      </w:r>
      <w:r w:rsidRPr="00EA2F12">
        <w:rPr>
          <w:rFonts w:ascii="Times New Roman" w:hAnsi="Times New Roman"/>
          <w:sz w:val="28"/>
          <w:szCs w:val="28"/>
          <w:lang w:val="uk-UA"/>
        </w:rPr>
        <w:t xml:space="preserve">з метою забезпечення фінансово-господарської діяльності закладу освіти та продовження роботи закладу, селищна рада </w:t>
      </w:r>
    </w:p>
    <w:p w:rsidR="00255E0C" w:rsidRPr="00EA2F12" w:rsidRDefault="00255E0C" w:rsidP="00255E0C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EA2F12" w:rsidRPr="00EA2F12" w:rsidRDefault="00255E0C" w:rsidP="0001258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>Передати</w:t>
      </w:r>
      <w:r w:rsidR="00EA2F12" w:rsidRPr="00EA2F12">
        <w:rPr>
          <w:rFonts w:ascii="Times New Roman" w:hAnsi="Times New Roman"/>
          <w:sz w:val="28"/>
          <w:szCs w:val="28"/>
          <w:lang w:val="uk-UA"/>
        </w:rPr>
        <w:t xml:space="preserve"> приміщення спортивної зали </w:t>
      </w:r>
      <w:r w:rsidR="00773110">
        <w:rPr>
          <w:rFonts w:ascii="Times New Roman" w:hAnsi="Times New Roman"/>
          <w:sz w:val="28"/>
          <w:szCs w:val="28"/>
          <w:lang w:val="uk-UA"/>
        </w:rPr>
        <w:t xml:space="preserve">з котельнею </w:t>
      </w:r>
      <w:proofErr w:type="spellStart"/>
      <w:r w:rsidR="00EA2F12" w:rsidRPr="00EA2F12">
        <w:rPr>
          <w:rFonts w:ascii="Times New Roman" w:hAnsi="Times New Roman"/>
          <w:sz w:val="28"/>
          <w:szCs w:val="28"/>
          <w:lang w:val="uk-UA"/>
        </w:rPr>
        <w:t>с.Чаплинка</w:t>
      </w:r>
      <w:proofErr w:type="spellEnd"/>
      <w:r w:rsidR="00012587">
        <w:rPr>
          <w:rFonts w:ascii="Times New Roman" w:hAnsi="Times New Roman"/>
          <w:sz w:val="28"/>
          <w:szCs w:val="28"/>
          <w:lang w:val="uk-UA"/>
        </w:rPr>
        <w:t xml:space="preserve">, розміщеного за адресою: </w:t>
      </w:r>
      <w:r w:rsidR="00590B1D">
        <w:rPr>
          <w:rFonts w:ascii="Times New Roman" w:hAnsi="Times New Roman"/>
          <w:sz w:val="28"/>
          <w:szCs w:val="28"/>
          <w:lang w:val="uk-UA"/>
        </w:rPr>
        <w:t>19310,</w:t>
      </w:r>
      <w:r w:rsidR="007B1C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B1D">
        <w:rPr>
          <w:rFonts w:ascii="Times New Roman" w:hAnsi="Times New Roman"/>
          <w:sz w:val="28"/>
          <w:szCs w:val="28"/>
          <w:lang w:val="uk-UA"/>
        </w:rPr>
        <w:t xml:space="preserve">Черкаська область, с. </w:t>
      </w:r>
      <w:proofErr w:type="spellStart"/>
      <w:r w:rsidR="00590B1D">
        <w:rPr>
          <w:rFonts w:ascii="Times New Roman" w:hAnsi="Times New Roman"/>
          <w:sz w:val="28"/>
          <w:szCs w:val="28"/>
          <w:lang w:val="uk-UA"/>
        </w:rPr>
        <w:t>Чаплинка</w:t>
      </w:r>
      <w:proofErr w:type="spellEnd"/>
      <w:r w:rsidR="00590B1D">
        <w:rPr>
          <w:rFonts w:ascii="Times New Roman" w:hAnsi="Times New Roman"/>
          <w:sz w:val="28"/>
          <w:szCs w:val="28"/>
          <w:lang w:val="uk-UA"/>
        </w:rPr>
        <w:t>, вул. Центральна, 53а</w:t>
      </w:r>
      <w:r w:rsidR="00EA2F12" w:rsidRPr="00EA2F12">
        <w:rPr>
          <w:rFonts w:ascii="Times New Roman" w:hAnsi="Times New Roman"/>
          <w:sz w:val="28"/>
          <w:szCs w:val="28"/>
          <w:lang w:val="uk-UA"/>
        </w:rPr>
        <w:t xml:space="preserve"> в оперативне управління з правом </w:t>
      </w:r>
      <w:proofErr w:type="spellStart"/>
      <w:r w:rsidR="00EA2F12" w:rsidRPr="00EA2F12">
        <w:rPr>
          <w:rFonts w:ascii="Times New Roman" w:hAnsi="Times New Roman"/>
          <w:sz w:val="28"/>
          <w:szCs w:val="28"/>
          <w:lang w:val="uk-UA"/>
        </w:rPr>
        <w:t>балансоутримання</w:t>
      </w:r>
      <w:proofErr w:type="spellEnd"/>
      <w:r w:rsidR="00EA2F12" w:rsidRPr="00EA2F12">
        <w:rPr>
          <w:rFonts w:ascii="Times New Roman" w:hAnsi="Times New Roman"/>
          <w:sz w:val="28"/>
          <w:szCs w:val="28"/>
          <w:lang w:val="uk-UA"/>
        </w:rPr>
        <w:t xml:space="preserve"> відділу освіти Лисянської селищної ради.</w:t>
      </w:r>
    </w:p>
    <w:p w:rsidR="00EA2F12" w:rsidRPr="00EA2F12" w:rsidRDefault="00EA2F12" w:rsidP="0001258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>Затвердити склад комісії з  приймання-передачі майна, згідно з додатком, 1.</w:t>
      </w:r>
    </w:p>
    <w:p w:rsidR="00255E0C" w:rsidRPr="00EA2F12" w:rsidRDefault="00EA2F12" w:rsidP="00012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55E0C" w:rsidRPr="00EA2F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12587">
        <w:rPr>
          <w:rFonts w:ascii="Times New Roman" w:hAnsi="Times New Roman"/>
          <w:sz w:val="28"/>
          <w:szCs w:val="28"/>
          <w:lang w:val="uk-UA"/>
        </w:rPr>
        <w:t xml:space="preserve">Доручити директору </w:t>
      </w:r>
      <w:proofErr w:type="spellStart"/>
      <w:r w:rsidR="00012587">
        <w:rPr>
          <w:rFonts w:ascii="Times New Roman" w:hAnsi="Times New Roman"/>
          <w:sz w:val="28"/>
          <w:szCs w:val="28"/>
          <w:lang w:val="uk-UA"/>
        </w:rPr>
        <w:t>КОЗ</w:t>
      </w:r>
      <w:proofErr w:type="spellEnd"/>
      <w:r w:rsidR="00012587">
        <w:rPr>
          <w:rFonts w:ascii="Times New Roman" w:hAnsi="Times New Roman"/>
          <w:sz w:val="28"/>
          <w:szCs w:val="28"/>
          <w:lang w:val="uk-UA"/>
        </w:rPr>
        <w:t xml:space="preserve"> «Боярський НВК «ЗОШ І-ІІІ ст..- ДНЗ» Лисянської селищної ради Черкаської області</w:t>
      </w:r>
      <w:r w:rsidR="00255E0C" w:rsidRPr="00EA2F12">
        <w:rPr>
          <w:rFonts w:ascii="Times New Roman" w:hAnsi="Times New Roman"/>
          <w:sz w:val="28"/>
          <w:szCs w:val="28"/>
          <w:lang w:val="uk-UA"/>
        </w:rPr>
        <w:t>:</w:t>
      </w:r>
    </w:p>
    <w:p w:rsidR="00EA2F12" w:rsidRPr="00EA2F12" w:rsidRDefault="00EA2F12" w:rsidP="00012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55E0C" w:rsidRPr="00EA2F12">
        <w:rPr>
          <w:rFonts w:ascii="Times New Roman" w:hAnsi="Times New Roman"/>
          <w:sz w:val="28"/>
          <w:szCs w:val="28"/>
          <w:lang w:val="uk-UA"/>
        </w:rPr>
        <w:t>.1. здійснити заходи з прийому-передачі приміщення спортивної зали</w:t>
      </w:r>
      <w:r w:rsidR="00773110">
        <w:rPr>
          <w:rFonts w:ascii="Times New Roman" w:hAnsi="Times New Roman"/>
          <w:sz w:val="28"/>
          <w:szCs w:val="28"/>
          <w:lang w:val="uk-UA"/>
        </w:rPr>
        <w:t xml:space="preserve"> з котельнею</w:t>
      </w:r>
      <w:r w:rsidR="00255E0C" w:rsidRPr="00EA2F12"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 w:rsidR="00255E0C" w:rsidRPr="00EA2F12">
        <w:rPr>
          <w:rFonts w:ascii="Times New Roman" w:hAnsi="Times New Roman"/>
          <w:sz w:val="28"/>
          <w:szCs w:val="28"/>
          <w:lang w:val="uk-UA"/>
        </w:rPr>
        <w:t>Чаплинка</w:t>
      </w:r>
      <w:proofErr w:type="spellEnd"/>
      <w:r w:rsidR="00255E0C" w:rsidRPr="00EA2F1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відповідно до законодавства України, та оформити акт приймання-передачі спортивної зали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с.Чаплинка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55E0C" w:rsidRDefault="00EA2F12" w:rsidP="00012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55E0C" w:rsidRPr="00EA2F12">
        <w:rPr>
          <w:rFonts w:ascii="Times New Roman" w:hAnsi="Times New Roman"/>
          <w:sz w:val="28"/>
          <w:szCs w:val="28"/>
          <w:lang w:val="uk-UA"/>
        </w:rPr>
        <w:t xml:space="preserve">.2. врегулювати трудові відносини з працівниками спортивної зали </w:t>
      </w:r>
      <w:proofErr w:type="spellStart"/>
      <w:r w:rsidR="00255E0C" w:rsidRPr="00EA2F12">
        <w:rPr>
          <w:rFonts w:ascii="Times New Roman" w:hAnsi="Times New Roman"/>
          <w:sz w:val="28"/>
          <w:szCs w:val="28"/>
          <w:lang w:val="uk-UA"/>
        </w:rPr>
        <w:t>с.Чплинка</w:t>
      </w:r>
      <w:proofErr w:type="spellEnd"/>
      <w:r w:rsidR="00255E0C" w:rsidRPr="00EA2F12">
        <w:rPr>
          <w:rFonts w:ascii="Times New Roman" w:hAnsi="Times New Roman"/>
          <w:sz w:val="28"/>
          <w:szCs w:val="28"/>
          <w:lang w:val="uk-UA"/>
        </w:rPr>
        <w:t xml:space="preserve"> у відповідності до Ко</w:t>
      </w:r>
      <w:r w:rsidR="00012587">
        <w:rPr>
          <w:rFonts w:ascii="Times New Roman" w:hAnsi="Times New Roman"/>
          <w:sz w:val="28"/>
          <w:szCs w:val="28"/>
          <w:lang w:val="uk-UA"/>
        </w:rPr>
        <w:t>дексу законів про працю України;</w:t>
      </w:r>
    </w:p>
    <w:p w:rsidR="00012587" w:rsidRPr="00012587" w:rsidRDefault="00012587" w:rsidP="00012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Pr="00860FE7">
        <w:rPr>
          <w:rFonts w:ascii="Times New Roman" w:hAnsi="Times New Roman"/>
          <w:sz w:val="28"/>
          <w:szCs w:val="28"/>
        </w:rPr>
        <w:t>подати документ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860FE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60FE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60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FE7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860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FE7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860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FE7">
        <w:rPr>
          <w:rFonts w:ascii="Times New Roman" w:hAnsi="Times New Roman"/>
          <w:sz w:val="28"/>
          <w:szCs w:val="28"/>
        </w:rPr>
        <w:t>змін</w:t>
      </w:r>
      <w:proofErr w:type="spellEnd"/>
      <w:r w:rsidRPr="00860FE7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Pr="00860FE7">
        <w:rPr>
          <w:rFonts w:ascii="Times New Roman" w:hAnsi="Times New Roman"/>
          <w:sz w:val="28"/>
          <w:szCs w:val="28"/>
        </w:rPr>
        <w:t>засновникі</w:t>
      </w:r>
      <w:proofErr w:type="gramStart"/>
      <w:r w:rsidRPr="00860FE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860FE7">
        <w:rPr>
          <w:rFonts w:ascii="Times New Roman" w:hAnsi="Times New Roman"/>
          <w:sz w:val="28"/>
          <w:szCs w:val="28"/>
        </w:rPr>
        <w:t xml:space="preserve"> закладу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55E0C" w:rsidRPr="00EA2F12" w:rsidRDefault="00EA2F12" w:rsidP="00012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55E0C" w:rsidRPr="00EA2F12">
        <w:rPr>
          <w:rFonts w:ascii="Times New Roman" w:hAnsi="Times New Roman"/>
          <w:sz w:val="28"/>
          <w:szCs w:val="28"/>
          <w:lang w:val="uk-UA"/>
        </w:rPr>
        <w:t xml:space="preserve">. Делегувати селищному голові повноваження в частині затвердження акту приймання-передачі </w:t>
      </w:r>
      <w:r w:rsidR="005F1681" w:rsidRPr="00EA2F12">
        <w:rPr>
          <w:rFonts w:ascii="Times New Roman" w:hAnsi="Times New Roman"/>
          <w:sz w:val="28"/>
          <w:szCs w:val="28"/>
          <w:lang w:val="uk-UA"/>
        </w:rPr>
        <w:t>спортивної зали</w:t>
      </w:r>
      <w:r w:rsidR="00773110">
        <w:rPr>
          <w:rFonts w:ascii="Times New Roman" w:hAnsi="Times New Roman"/>
          <w:sz w:val="28"/>
          <w:szCs w:val="28"/>
          <w:lang w:val="uk-UA"/>
        </w:rPr>
        <w:t xml:space="preserve"> з котельнею</w:t>
      </w:r>
      <w:r w:rsidR="005F1681" w:rsidRPr="00EA2F12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="005F1681" w:rsidRPr="00EA2F12">
        <w:rPr>
          <w:rFonts w:ascii="Times New Roman" w:hAnsi="Times New Roman"/>
          <w:sz w:val="28"/>
          <w:szCs w:val="28"/>
          <w:lang w:val="uk-UA"/>
        </w:rPr>
        <w:t>Чаплинка</w:t>
      </w:r>
      <w:proofErr w:type="spellEnd"/>
      <w:r w:rsidR="00255E0C" w:rsidRPr="00EA2F12">
        <w:rPr>
          <w:rFonts w:ascii="Times New Roman" w:hAnsi="Times New Roman"/>
          <w:sz w:val="28"/>
          <w:szCs w:val="28"/>
          <w:lang w:val="uk-UA"/>
        </w:rPr>
        <w:t>.</w:t>
      </w:r>
    </w:p>
    <w:p w:rsidR="00255E0C" w:rsidRPr="00012587" w:rsidRDefault="00255E0C" w:rsidP="000125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ab/>
      </w:r>
      <w:r w:rsidR="00EA2F12">
        <w:rPr>
          <w:rFonts w:ascii="Times New Roman" w:hAnsi="Times New Roman"/>
          <w:sz w:val="28"/>
          <w:szCs w:val="28"/>
          <w:lang w:val="uk-UA"/>
        </w:rPr>
        <w:t>5</w:t>
      </w:r>
      <w:r w:rsidRPr="00EA2F12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</w:t>
      </w:r>
      <w:r w:rsidR="0056427F" w:rsidRPr="00EA2F12">
        <w:rPr>
          <w:rFonts w:ascii="Times New Roman" w:hAnsi="Times New Roman"/>
          <w:sz w:val="28"/>
          <w:szCs w:val="28"/>
          <w:lang w:val="uk-UA"/>
        </w:rPr>
        <w:t xml:space="preserve">селищного голову </w:t>
      </w:r>
      <w:proofErr w:type="spellStart"/>
      <w:r w:rsidR="0056427F" w:rsidRPr="00EA2F12">
        <w:rPr>
          <w:rFonts w:ascii="Times New Roman" w:hAnsi="Times New Roman"/>
          <w:sz w:val="28"/>
          <w:szCs w:val="28"/>
          <w:lang w:val="uk-UA"/>
        </w:rPr>
        <w:t>Проценка</w:t>
      </w:r>
      <w:proofErr w:type="spellEnd"/>
      <w:r w:rsidR="0056427F" w:rsidRPr="00EA2F12">
        <w:rPr>
          <w:rFonts w:ascii="Times New Roman" w:hAnsi="Times New Roman"/>
          <w:sz w:val="28"/>
          <w:szCs w:val="28"/>
          <w:lang w:val="uk-UA"/>
        </w:rPr>
        <w:t xml:space="preserve"> А.П</w:t>
      </w:r>
      <w:r w:rsidRPr="00EA2F12">
        <w:rPr>
          <w:rFonts w:ascii="Times New Roman" w:hAnsi="Times New Roman"/>
          <w:sz w:val="28"/>
          <w:szCs w:val="28"/>
          <w:lang w:val="uk-UA"/>
        </w:rPr>
        <w:t>.</w:t>
      </w:r>
    </w:p>
    <w:p w:rsidR="00EA2F12" w:rsidRPr="00EA2F12" w:rsidRDefault="00EA2F12" w:rsidP="00255E0C">
      <w:pPr>
        <w:pStyle w:val="a4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A2F12" w:rsidRDefault="00255E0C" w:rsidP="00EA2F12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                                                               А.П. </w:t>
      </w:r>
      <w:proofErr w:type="spellStart"/>
      <w:r w:rsidRPr="00EA2F12"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</w:p>
    <w:p w:rsidR="00012587" w:rsidRDefault="00012587" w:rsidP="00EA2F1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A2F12" w:rsidRPr="00EA2F12" w:rsidRDefault="00EA2F12" w:rsidP="00EA2F1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>Додаток  1</w:t>
      </w:r>
    </w:p>
    <w:p w:rsidR="00EA2F12" w:rsidRPr="00EA2F12" w:rsidRDefault="00EA2F12" w:rsidP="00EA2F1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EA2F12" w:rsidRPr="00EA2F12" w:rsidRDefault="00EA2F12" w:rsidP="00EA2F1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>від 24.02.2021 №  6-14/VIIІ</w:t>
      </w:r>
    </w:p>
    <w:p w:rsidR="00EA2F12" w:rsidRPr="00EA2F12" w:rsidRDefault="00EA2F12" w:rsidP="00EA2F1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2F12" w:rsidRPr="00EA2F12" w:rsidRDefault="00EA2F12" w:rsidP="00EA2F1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>Склад комісії</w:t>
      </w:r>
    </w:p>
    <w:p w:rsidR="00EA2F12" w:rsidRPr="00EA2F12" w:rsidRDefault="00773110" w:rsidP="00EA2F1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 приймання-передачі </w:t>
      </w:r>
      <w:r w:rsidR="00EA2F12" w:rsidRPr="00EA2F12">
        <w:rPr>
          <w:rFonts w:ascii="Times New Roman" w:hAnsi="Times New Roman"/>
          <w:sz w:val="28"/>
          <w:szCs w:val="28"/>
          <w:lang w:val="uk-UA"/>
        </w:rPr>
        <w:t xml:space="preserve">сільських закладів культури </w:t>
      </w:r>
    </w:p>
    <w:p w:rsidR="00EA2F12" w:rsidRPr="00EA2F12" w:rsidRDefault="00EA2F12" w:rsidP="00EA2F1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2F12" w:rsidRPr="00EA2F12" w:rsidRDefault="00EA2F12" w:rsidP="00EA2F1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EA2F12" w:rsidRPr="00EA2F12" w:rsidRDefault="00EA2F12" w:rsidP="00EA2F1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EA2F12" w:rsidRPr="00EA2F12" w:rsidTr="00427BC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Зарудняк</w:t>
            </w:r>
            <w:proofErr w:type="spellEnd"/>
          </w:p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селищного голови  </w:t>
            </w:r>
          </w:p>
        </w:tc>
      </w:tr>
    </w:tbl>
    <w:p w:rsidR="00EA2F12" w:rsidRPr="00EA2F12" w:rsidRDefault="00EA2F12" w:rsidP="00EA2F1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2F12" w:rsidRPr="00EA2F12" w:rsidRDefault="00EA2F12" w:rsidP="00EA2F1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EA2F12" w:rsidRPr="00EA2F12" w:rsidRDefault="00EA2F12" w:rsidP="00EA2F1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EA2F12" w:rsidRPr="00EA2F12" w:rsidTr="00427BC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Микола Васильович</w:t>
            </w:r>
          </w:p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заступник селищного голови</w:t>
            </w:r>
          </w:p>
        </w:tc>
      </w:tr>
      <w:tr w:rsidR="00EA2F12" w:rsidRPr="00012587" w:rsidTr="00427BC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Чередніченко</w:t>
            </w:r>
            <w:proofErr w:type="spellEnd"/>
          </w:p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 категорії відділу планування, обліку та звітності виконавчого апарату Лисянської селищної ради</w:t>
            </w:r>
          </w:p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F12" w:rsidRPr="00EA2F12" w:rsidTr="00427BC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Ваха</w:t>
            </w:r>
            <w:proofErr w:type="spellEnd"/>
          </w:p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Юрій Петрович</w:t>
            </w:r>
          </w:p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виконавчого комітету Лисянської селищної ради</w:t>
            </w:r>
          </w:p>
        </w:tc>
      </w:tr>
      <w:tr w:rsidR="00EA2F12" w:rsidRPr="00EA2F12" w:rsidTr="00427BC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773110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Прокопенко Олена Миколаївна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освіти</w:t>
            </w: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Лисянської селищної ради</w:t>
            </w:r>
          </w:p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F12" w:rsidRPr="00012587" w:rsidTr="00427BC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EA2F12" w:rsidRPr="00EA2F12" w:rsidRDefault="00773110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Шуляка Світлана Анатоліївна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F12" w:rsidRPr="00EA2F12" w:rsidRDefault="00EA2F12" w:rsidP="00EA2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  <w:r w:rsidRPr="00EA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Лисянської селищної ради</w:t>
            </w:r>
          </w:p>
        </w:tc>
      </w:tr>
    </w:tbl>
    <w:p w:rsidR="00EA2F12" w:rsidRDefault="00EA2F12" w:rsidP="00EA2F1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3110" w:rsidRPr="00EA2F12" w:rsidRDefault="00773110" w:rsidP="00EA2F1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2F12" w:rsidRPr="00EA2F12" w:rsidRDefault="00EA2F12" w:rsidP="00EA2F1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2F12" w:rsidRPr="00EA2F12" w:rsidRDefault="00EA2F12" w:rsidP="00EA2F1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A2F12">
        <w:rPr>
          <w:rFonts w:ascii="Times New Roman" w:hAnsi="Times New Roman"/>
          <w:sz w:val="28"/>
          <w:szCs w:val="28"/>
          <w:lang w:val="uk-UA"/>
        </w:rPr>
        <w:t>Секретар селищної ради</w:t>
      </w:r>
      <w:r w:rsidRPr="00EA2F12"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Pr="00EA2F12">
        <w:rPr>
          <w:rFonts w:ascii="Times New Roman" w:hAnsi="Times New Roman"/>
          <w:sz w:val="28"/>
          <w:szCs w:val="28"/>
          <w:lang w:val="uk-UA"/>
        </w:rPr>
        <w:tab/>
      </w:r>
      <w:r w:rsidRPr="00EA2F12">
        <w:rPr>
          <w:rFonts w:ascii="Times New Roman" w:hAnsi="Times New Roman"/>
          <w:sz w:val="28"/>
          <w:szCs w:val="28"/>
          <w:lang w:val="uk-UA"/>
        </w:rPr>
        <w:tab/>
      </w:r>
      <w:r w:rsidRPr="00EA2F12">
        <w:rPr>
          <w:rFonts w:ascii="Times New Roman" w:hAnsi="Times New Roman"/>
          <w:sz w:val="28"/>
          <w:szCs w:val="28"/>
          <w:lang w:val="uk-UA"/>
        </w:rPr>
        <w:tab/>
      </w:r>
      <w:r w:rsidRPr="00EA2F12">
        <w:rPr>
          <w:rFonts w:ascii="Times New Roman" w:hAnsi="Times New Roman"/>
          <w:sz w:val="28"/>
          <w:szCs w:val="28"/>
          <w:lang w:val="uk-UA"/>
        </w:rPr>
        <w:tab/>
        <w:t>О.В. Макушенко</w:t>
      </w:r>
    </w:p>
    <w:p w:rsidR="002D5793" w:rsidRPr="00EA2F12" w:rsidRDefault="002D5793" w:rsidP="00EA2F12">
      <w:pPr>
        <w:rPr>
          <w:rFonts w:ascii="Times New Roman" w:hAnsi="Times New Roman"/>
          <w:sz w:val="28"/>
          <w:szCs w:val="28"/>
          <w:lang w:val="uk-UA"/>
        </w:rPr>
      </w:pPr>
    </w:p>
    <w:sectPr w:rsidR="002D5793" w:rsidRPr="00EA2F12" w:rsidSect="00EA2F12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EFA"/>
    <w:multiLevelType w:val="hybridMultilevel"/>
    <w:tmpl w:val="3944674C"/>
    <w:lvl w:ilvl="0" w:tplc="4DECB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B9039A"/>
    <w:multiLevelType w:val="hybridMultilevel"/>
    <w:tmpl w:val="BB8C6E20"/>
    <w:lvl w:ilvl="0" w:tplc="43BAB0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D5C"/>
    <w:rsid w:val="00012587"/>
    <w:rsid w:val="000279C1"/>
    <w:rsid w:val="00044D98"/>
    <w:rsid w:val="000D54E7"/>
    <w:rsid w:val="000E3F81"/>
    <w:rsid w:val="00144291"/>
    <w:rsid w:val="00167641"/>
    <w:rsid w:val="001B6DF4"/>
    <w:rsid w:val="001D2A4E"/>
    <w:rsid w:val="001D4490"/>
    <w:rsid w:val="001E06A7"/>
    <w:rsid w:val="001E6F15"/>
    <w:rsid w:val="00255E0C"/>
    <w:rsid w:val="00263C64"/>
    <w:rsid w:val="002712B8"/>
    <w:rsid w:val="00285BE6"/>
    <w:rsid w:val="002D5793"/>
    <w:rsid w:val="002E54AA"/>
    <w:rsid w:val="002F3BB6"/>
    <w:rsid w:val="003543B1"/>
    <w:rsid w:val="003B5DA2"/>
    <w:rsid w:val="003F46ED"/>
    <w:rsid w:val="003F4F2A"/>
    <w:rsid w:val="00413E20"/>
    <w:rsid w:val="00464D5C"/>
    <w:rsid w:val="004705C9"/>
    <w:rsid w:val="00481A72"/>
    <w:rsid w:val="004A6342"/>
    <w:rsid w:val="004A6F1B"/>
    <w:rsid w:val="004B2EAF"/>
    <w:rsid w:val="004C56D9"/>
    <w:rsid w:val="00561453"/>
    <w:rsid w:val="0056427F"/>
    <w:rsid w:val="00571957"/>
    <w:rsid w:val="00577BA0"/>
    <w:rsid w:val="00590B1D"/>
    <w:rsid w:val="005979C2"/>
    <w:rsid w:val="005A3191"/>
    <w:rsid w:val="005B382A"/>
    <w:rsid w:val="005C5561"/>
    <w:rsid w:val="005E134E"/>
    <w:rsid w:val="005F1681"/>
    <w:rsid w:val="00604339"/>
    <w:rsid w:val="00613E6A"/>
    <w:rsid w:val="006326CD"/>
    <w:rsid w:val="00632B8E"/>
    <w:rsid w:val="00635E3F"/>
    <w:rsid w:val="00654EE9"/>
    <w:rsid w:val="006A2209"/>
    <w:rsid w:val="006B4624"/>
    <w:rsid w:val="006B52E9"/>
    <w:rsid w:val="006C1C21"/>
    <w:rsid w:val="00746F4F"/>
    <w:rsid w:val="00773110"/>
    <w:rsid w:val="007A6FB0"/>
    <w:rsid w:val="007B1CBF"/>
    <w:rsid w:val="007F5374"/>
    <w:rsid w:val="007F6B85"/>
    <w:rsid w:val="00866247"/>
    <w:rsid w:val="008B6526"/>
    <w:rsid w:val="009F130A"/>
    <w:rsid w:val="009F40CE"/>
    <w:rsid w:val="00A03CA5"/>
    <w:rsid w:val="00A75804"/>
    <w:rsid w:val="00A76D7A"/>
    <w:rsid w:val="00A81D92"/>
    <w:rsid w:val="00A84335"/>
    <w:rsid w:val="00AA12DE"/>
    <w:rsid w:val="00AB103B"/>
    <w:rsid w:val="00AF12E7"/>
    <w:rsid w:val="00B701E4"/>
    <w:rsid w:val="00BA7AB7"/>
    <w:rsid w:val="00BE640C"/>
    <w:rsid w:val="00BF1E4F"/>
    <w:rsid w:val="00C13078"/>
    <w:rsid w:val="00C750B1"/>
    <w:rsid w:val="00C75CAE"/>
    <w:rsid w:val="00C76B00"/>
    <w:rsid w:val="00CE713D"/>
    <w:rsid w:val="00D136B9"/>
    <w:rsid w:val="00D158CC"/>
    <w:rsid w:val="00D16068"/>
    <w:rsid w:val="00D31E2D"/>
    <w:rsid w:val="00D57077"/>
    <w:rsid w:val="00D73405"/>
    <w:rsid w:val="00DD101D"/>
    <w:rsid w:val="00DE03C6"/>
    <w:rsid w:val="00E34FF6"/>
    <w:rsid w:val="00E41032"/>
    <w:rsid w:val="00E8432C"/>
    <w:rsid w:val="00E94E40"/>
    <w:rsid w:val="00EA2F12"/>
    <w:rsid w:val="00EA4801"/>
    <w:rsid w:val="00F24899"/>
    <w:rsid w:val="00F45EF5"/>
    <w:rsid w:val="00F56129"/>
    <w:rsid w:val="00F60918"/>
    <w:rsid w:val="00FA7527"/>
    <w:rsid w:val="00FE7B3A"/>
    <w:rsid w:val="00FE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4D5C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464D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D5C"/>
    <w:rPr>
      <w:rFonts w:ascii="Times New Roman" w:eastAsia="Arial Unicode MS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4D5C"/>
    <w:rPr>
      <w:rFonts w:ascii="Times New Roman" w:hAnsi="Times New Roman" w:cs="Times New Roman"/>
      <w:b/>
      <w:bCs/>
      <w:i/>
      <w:iCs/>
      <w:sz w:val="26"/>
      <w:szCs w:val="26"/>
      <w:lang w:val="uk-UA" w:eastAsia="uk-UA"/>
    </w:rPr>
  </w:style>
  <w:style w:type="table" w:styleId="a3">
    <w:name w:val="Table Grid"/>
    <w:basedOn w:val="a1"/>
    <w:uiPriority w:val="99"/>
    <w:rsid w:val="009F130A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Bullet"/>
    <w:basedOn w:val="a"/>
    <w:uiPriority w:val="99"/>
    <w:rsid w:val="00255E0C"/>
    <w:pPr>
      <w:tabs>
        <w:tab w:val="num" w:pos="360"/>
      </w:tabs>
      <w:ind w:left="360" w:hanging="360"/>
      <w:contextualSpacing/>
    </w:pPr>
    <w:rPr>
      <w:lang w:val="uk-UA" w:eastAsia="uk-UA"/>
    </w:rPr>
  </w:style>
  <w:style w:type="paragraph" w:styleId="a5">
    <w:name w:val="Title"/>
    <w:basedOn w:val="a"/>
    <w:link w:val="a6"/>
    <w:uiPriority w:val="99"/>
    <w:qFormat/>
    <w:locked/>
    <w:rsid w:val="00EA2F1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Название Знак"/>
    <w:basedOn w:val="a0"/>
    <w:link w:val="a5"/>
    <w:uiPriority w:val="99"/>
    <w:rsid w:val="00EA2F12"/>
    <w:rPr>
      <w:rFonts w:ascii="Times New Roman" w:hAnsi="Times New Roman"/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44</cp:revision>
  <cp:lastPrinted>2021-03-04T10:44:00Z</cp:lastPrinted>
  <dcterms:created xsi:type="dcterms:W3CDTF">2020-10-21T14:09:00Z</dcterms:created>
  <dcterms:modified xsi:type="dcterms:W3CDTF">2021-03-04T10:48:00Z</dcterms:modified>
</cp:coreProperties>
</file>