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30E" w:rsidRPr="00B37B41" w:rsidRDefault="00690630" w:rsidP="00BD130E">
      <w:pPr>
        <w:pStyle w:val="a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 w:eastAsia="uk-UA" w:bidi="ar-SA"/>
        </w:rPr>
        <w:drawing>
          <wp:inline distT="0" distB="0" distL="0" distR="0">
            <wp:extent cx="619125" cy="828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130E" w:rsidRPr="00B37B4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BD130E" w:rsidRPr="00B37B41" w:rsidRDefault="00BD130E" w:rsidP="00BD130E">
      <w:pPr>
        <w:pStyle w:val="a7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BD130E" w:rsidRPr="00B37B41" w:rsidRDefault="00BD130E" w:rsidP="00BD130E">
      <w:pPr>
        <w:pStyle w:val="1"/>
        <w:tabs>
          <w:tab w:val="center" w:pos="4677"/>
          <w:tab w:val="left" w:pos="7710"/>
        </w:tabs>
        <w:rPr>
          <w:b/>
          <w:sz w:val="28"/>
          <w:szCs w:val="28"/>
        </w:rPr>
      </w:pPr>
      <w:r w:rsidRPr="00B37B41">
        <w:rPr>
          <w:sz w:val="28"/>
          <w:szCs w:val="28"/>
        </w:rPr>
        <w:tab/>
        <w:t>ЛИСЯНСЬКА СЕЛИЩНА РАДА</w:t>
      </w:r>
      <w:r w:rsidRPr="00B37B41">
        <w:rPr>
          <w:sz w:val="28"/>
          <w:szCs w:val="28"/>
        </w:rPr>
        <w:tab/>
      </w:r>
    </w:p>
    <w:p w:rsidR="00BD130E" w:rsidRPr="00B37B41" w:rsidRDefault="00BD130E" w:rsidP="00BD130E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BD130E" w:rsidRPr="00B37B41" w:rsidRDefault="00BD130E" w:rsidP="00BD130E">
      <w:pPr>
        <w:pStyle w:val="2"/>
        <w:spacing w:before="0"/>
        <w:jc w:val="center"/>
        <w:rPr>
          <w:rFonts w:ascii="Times New Roman" w:hAnsi="Times New Roman"/>
          <w:b w:val="0"/>
          <w:color w:val="auto"/>
          <w:sz w:val="28"/>
          <w:szCs w:val="28"/>
          <w:lang w:val="uk-UA"/>
        </w:rPr>
      </w:pPr>
      <w:r w:rsidRPr="00B37B41">
        <w:rPr>
          <w:rFonts w:ascii="Times New Roman" w:hAnsi="Times New Roman"/>
          <w:b w:val="0"/>
          <w:color w:val="auto"/>
          <w:sz w:val="28"/>
          <w:szCs w:val="28"/>
          <w:lang w:val="uk-UA"/>
        </w:rPr>
        <w:t>РІШЕННЯ</w:t>
      </w:r>
    </w:p>
    <w:p w:rsidR="00BD130E" w:rsidRPr="00B37B41" w:rsidRDefault="00BD130E" w:rsidP="00BD130E">
      <w:pPr>
        <w:pStyle w:val="2"/>
        <w:spacing w:before="0"/>
        <w:rPr>
          <w:rFonts w:ascii="Times New Roman" w:hAnsi="Times New Roman"/>
          <w:b w:val="0"/>
          <w:i/>
          <w:color w:val="auto"/>
          <w:sz w:val="28"/>
          <w:szCs w:val="28"/>
          <w:lang w:val="uk-UA"/>
        </w:rPr>
      </w:pPr>
    </w:p>
    <w:p w:rsidR="004640FB" w:rsidRPr="00B37B41" w:rsidRDefault="00DC2CFA" w:rsidP="008A2CE4">
      <w:pPr>
        <w:pStyle w:val="2"/>
        <w:spacing w:before="0"/>
        <w:rPr>
          <w:rFonts w:ascii="Times New Roman" w:hAnsi="Times New Roman"/>
          <w:b w:val="0"/>
          <w:color w:val="auto"/>
          <w:sz w:val="28"/>
          <w:szCs w:val="28"/>
          <w:lang w:val="uk-UA"/>
        </w:rPr>
      </w:pPr>
      <w:r>
        <w:rPr>
          <w:rFonts w:ascii="Times New Roman" w:hAnsi="Times New Roman"/>
          <w:b w:val="0"/>
          <w:color w:val="auto"/>
          <w:sz w:val="28"/>
          <w:szCs w:val="28"/>
          <w:lang w:val="uk-UA"/>
        </w:rPr>
        <w:t>21</w:t>
      </w:r>
      <w:r w:rsidR="0015316D">
        <w:rPr>
          <w:rFonts w:ascii="Times New Roman" w:hAnsi="Times New Roman"/>
          <w:b w:val="0"/>
          <w:color w:val="auto"/>
          <w:sz w:val="28"/>
          <w:szCs w:val="28"/>
          <w:lang w:val="uk-UA"/>
        </w:rPr>
        <w:t>.08.202</w:t>
      </w:r>
      <w:r w:rsidR="005839E0">
        <w:rPr>
          <w:rFonts w:ascii="Times New Roman" w:hAnsi="Times New Roman"/>
          <w:b w:val="0"/>
          <w:color w:val="auto"/>
          <w:sz w:val="28"/>
          <w:szCs w:val="28"/>
          <w:lang w:val="uk-UA"/>
        </w:rPr>
        <w:t>5</w:t>
      </w:r>
      <w:r w:rsidR="00BD130E" w:rsidRPr="00B37B41">
        <w:rPr>
          <w:rFonts w:ascii="Times New Roman" w:hAnsi="Times New Roman"/>
          <w:b w:val="0"/>
          <w:color w:val="auto"/>
          <w:sz w:val="28"/>
          <w:szCs w:val="28"/>
          <w:lang w:val="uk-UA"/>
        </w:rPr>
        <w:t xml:space="preserve">                                   с</w:t>
      </w:r>
      <w:r w:rsidR="005839E0">
        <w:rPr>
          <w:rFonts w:ascii="Times New Roman" w:hAnsi="Times New Roman"/>
          <w:b w:val="0"/>
          <w:color w:val="auto"/>
          <w:sz w:val="28"/>
          <w:szCs w:val="28"/>
          <w:lang w:val="uk-UA"/>
        </w:rPr>
        <w:t>елище</w:t>
      </w:r>
      <w:r w:rsidR="00BD130E" w:rsidRPr="00B37B41">
        <w:rPr>
          <w:rFonts w:ascii="Times New Roman" w:hAnsi="Times New Roman"/>
          <w:b w:val="0"/>
          <w:color w:val="auto"/>
          <w:sz w:val="28"/>
          <w:szCs w:val="28"/>
          <w:lang w:val="uk-UA"/>
        </w:rPr>
        <w:t xml:space="preserve">  </w:t>
      </w:r>
      <w:proofErr w:type="spellStart"/>
      <w:r w:rsidR="00BD130E" w:rsidRPr="00B37B41">
        <w:rPr>
          <w:rFonts w:ascii="Times New Roman" w:hAnsi="Times New Roman"/>
          <w:b w:val="0"/>
          <w:color w:val="auto"/>
          <w:sz w:val="28"/>
          <w:szCs w:val="28"/>
          <w:lang w:val="uk-UA"/>
        </w:rPr>
        <w:t>Лисянка</w:t>
      </w:r>
      <w:proofErr w:type="spellEnd"/>
      <w:r w:rsidR="00BD130E" w:rsidRPr="00B37B41">
        <w:rPr>
          <w:rFonts w:ascii="Times New Roman" w:hAnsi="Times New Roman"/>
          <w:b w:val="0"/>
          <w:color w:val="auto"/>
          <w:sz w:val="28"/>
          <w:szCs w:val="28"/>
          <w:lang w:val="uk-UA"/>
        </w:rPr>
        <w:t xml:space="preserve">                               № </w:t>
      </w:r>
      <w:r>
        <w:rPr>
          <w:rFonts w:ascii="Times New Roman" w:hAnsi="Times New Roman"/>
          <w:b w:val="0"/>
          <w:color w:val="auto"/>
          <w:sz w:val="28"/>
          <w:szCs w:val="28"/>
          <w:lang w:val="uk-UA"/>
        </w:rPr>
        <w:t>68-37</w:t>
      </w:r>
      <w:r w:rsidR="00BD130E" w:rsidRPr="00B37B41">
        <w:rPr>
          <w:rFonts w:ascii="Times New Roman" w:hAnsi="Times New Roman"/>
          <w:b w:val="0"/>
          <w:color w:val="auto"/>
          <w:sz w:val="28"/>
          <w:szCs w:val="28"/>
          <w:lang w:val="uk-UA"/>
        </w:rPr>
        <w:t>/VIІI</w:t>
      </w:r>
    </w:p>
    <w:p w:rsidR="008A2CE4" w:rsidRPr="00B37B41" w:rsidRDefault="008A2CE4" w:rsidP="008A2CE4">
      <w:pPr>
        <w:rPr>
          <w:lang w:val="uk-UA"/>
        </w:rPr>
      </w:pPr>
    </w:p>
    <w:tbl>
      <w:tblPr>
        <w:tblW w:w="0" w:type="auto"/>
        <w:tblInd w:w="-34" w:type="dxa"/>
        <w:tblLook w:val="00A0" w:firstRow="1" w:lastRow="0" w:firstColumn="1" w:lastColumn="0" w:noHBand="0" w:noVBand="0"/>
      </w:tblPr>
      <w:tblGrid>
        <w:gridCol w:w="4379"/>
        <w:gridCol w:w="5153"/>
      </w:tblGrid>
      <w:tr w:rsidR="002D5793" w:rsidRPr="00B37B41" w:rsidTr="00CA204C">
        <w:tc>
          <w:tcPr>
            <w:tcW w:w="4395" w:type="dxa"/>
          </w:tcPr>
          <w:p w:rsidR="002D5793" w:rsidRPr="009B4118" w:rsidRDefault="0015316D" w:rsidP="00CA204C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316D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15316D">
              <w:rPr>
                <w:rFonts w:ascii="Times New Roman" w:hAnsi="Times New Roman"/>
                <w:sz w:val="28"/>
                <w:szCs w:val="28"/>
              </w:rPr>
              <w:t>присвоєння</w:t>
            </w:r>
            <w:proofErr w:type="spellEnd"/>
            <w:r w:rsidRPr="001531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5316D">
              <w:rPr>
                <w:rFonts w:ascii="Times New Roman" w:hAnsi="Times New Roman"/>
                <w:sz w:val="28"/>
                <w:szCs w:val="28"/>
              </w:rPr>
              <w:t>чергового</w:t>
            </w:r>
            <w:proofErr w:type="spellEnd"/>
            <w:r w:rsidRPr="0015316D">
              <w:rPr>
                <w:rFonts w:ascii="Times New Roman" w:hAnsi="Times New Roman"/>
                <w:sz w:val="28"/>
                <w:szCs w:val="28"/>
              </w:rPr>
              <w:t xml:space="preserve"> рангу</w:t>
            </w:r>
            <w:r w:rsidR="00CA204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старостам </w:t>
            </w:r>
            <w:proofErr w:type="spellStart"/>
            <w:r w:rsidR="00CA204C">
              <w:rPr>
                <w:rFonts w:ascii="Times New Roman" w:hAnsi="Times New Roman"/>
                <w:sz w:val="28"/>
                <w:szCs w:val="28"/>
                <w:lang w:val="uk-UA"/>
              </w:rPr>
              <w:t>старостинських</w:t>
            </w:r>
            <w:proofErr w:type="spellEnd"/>
            <w:r w:rsidR="00CA204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округів</w:t>
            </w:r>
          </w:p>
        </w:tc>
        <w:tc>
          <w:tcPr>
            <w:tcW w:w="5186" w:type="dxa"/>
          </w:tcPr>
          <w:p w:rsidR="002D5793" w:rsidRPr="00B37B41" w:rsidRDefault="002D5793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</w:tbl>
    <w:p w:rsidR="008A2CE4" w:rsidRPr="00B37B41" w:rsidRDefault="008A2CE4" w:rsidP="00186109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86109" w:rsidRPr="00413902" w:rsidRDefault="00186109" w:rsidP="00413902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B37B41">
        <w:rPr>
          <w:rFonts w:ascii="Times New Roman" w:hAnsi="Times New Roman"/>
          <w:sz w:val="28"/>
          <w:szCs w:val="28"/>
          <w:lang w:val="uk-UA"/>
        </w:rPr>
        <w:t>Відповідно до статей 26, 54</w:t>
      </w:r>
      <w:r w:rsidRPr="00B37B41">
        <w:rPr>
          <w:rFonts w:ascii="Times New Roman" w:hAnsi="Times New Roman"/>
          <w:sz w:val="28"/>
          <w:szCs w:val="28"/>
          <w:vertAlign w:val="superscript"/>
          <w:lang w:val="uk-UA"/>
        </w:rPr>
        <w:t>1</w:t>
      </w:r>
      <w:r w:rsidRPr="00B37B41">
        <w:rPr>
          <w:rFonts w:ascii="Times New Roman" w:hAnsi="Times New Roman"/>
          <w:sz w:val="28"/>
          <w:szCs w:val="28"/>
          <w:lang w:val="uk-UA"/>
        </w:rPr>
        <w:t xml:space="preserve">, 59 Закону України «Про місцеве самоврядування в Україні», Закону України «Про внесення змін до деяких законодавчих актів України щодо розвитку інституту </w:t>
      </w:r>
      <w:proofErr w:type="spellStart"/>
      <w:r w:rsidRPr="00B37B41">
        <w:rPr>
          <w:rFonts w:ascii="Times New Roman" w:hAnsi="Times New Roman"/>
          <w:sz w:val="28"/>
          <w:szCs w:val="28"/>
          <w:lang w:val="uk-UA"/>
        </w:rPr>
        <w:t>старост</w:t>
      </w:r>
      <w:proofErr w:type="spellEnd"/>
      <w:r w:rsidRPr="00B37B41">
        <w:rPr>
          <w:rFonts w:ascii="Times New Roman" w:hAnsi="Times New Roman"/>
          <w:sz w:val="28"/>
          <w:szCs w:val="28"/>
          <w:lang w:val="uk-UA"/>
        </w:rPr>
        <w:t xml:space="preserve">», статей </w:t>
      </w:r>
      <w:bookmarkStart w:id="0" w:name="_GoBack"/>
      <w:bookmarkEnd w:id="0"/>
      <w:r w:rsidRPr="00B37B41">
        <w:rPr>
          <w:rFonts w:ascii="Times New Roman" w:hAnsi="Times New Roman"/>
          <w:sz w:val="28"/>
          <w:szCs w:val="28"/>
          <w:lang w:val="uk-UA"/>
        </w:rPr>
        <w:t xml:space="preserve">14, 15 Закону України «Про службу в органах місцевого самоврядування», постанови Кабінету Міністрів України від 09.03.2006 № 268 «Про упорядкування структури та умов оплати праці працівників апарату органів виконавчої влади, органів прокуратури, судів та інших органів» із змінами та </w:t>
      </w:r>
      <w:r w:rsidRPr="00A5140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доповненнями, </w:t>
      </w:r>
      <w:proofErr w:type="spellStart"/>
      <w:r w:rsidR="00A5140E" w:rsidRPr="00A5140E">
        <w:rPr>
          <w:rFonts w:ascii="Times New Roman" w:hAnsi="Times New Roman"/>
          <w:color w:val="000000" w:themeColor="text1"/>
          <w:sz w:val="28"/>
          <w:szCs w:val="28"/>
        </w:rPr>
        <w:t>враховуючи</w:t>
      </w:r>
      <w:proofErr w:type="spellEnd"/>
      <w:r w:rsidR="00A5140E" w:rsidRPr="00A514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5140E" w:rsidRPr="00A5140E">
        <w:rPr>
          <w:rFonts w:ascii="Times New Roman" w:hAnsi="Times New Roman"/>
          <w:color w:val="000000" w:themeColor="text1"/>
          <w:sz w:val="28"/>
          <w:szCs w:val="28"/>
        </w:rPr>
        <w:t>подання</w:t>
      </w:r>
      <w:proofErr w:type="spellEnd"/>
      <w:r w:rsidR="00A5140E" w:rsidRPr="00A514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5140E" w:rsidRPr="00A5140E">
        <w:rPr>
          <w:rFonts w:ascii="Times New Roman" w:hAnsi="Times New Roman"/>
          <w:color w:val="000000" w:themeColor="text1"/>
          <w:sz w:val="28"/>
          <w:szCs w:val="28"/>
        </w:rPr>
        <w:t>першого</w:t>
      </w:r>
      <w:proofErr w:type="spellEnd"/>
      <w:r w:rsidR="00A5140E" w:rsidRPr="00A5140E">
        <w:rPr>
          <w:rFonts w:ascii="Times New Roman" w:hAnsi="Times New Roman"/>
          <w:color w:val="000000" w:themeColor="text1"/>
          <w:sz w:val="28"/>
          <w:szCs w:val="28"/>
        </w:rPr>
        <w:t xml:space="preserve"> заступника </w:t>
      </w:r>
      <w:proofErr w:type="spellStart"/>
      <w:r w:rsidR="00A5140E" w:rsidRPr="00A5140E">
        <w:rPr>
          <w:rFonts w:ascii="Times New Roman" w:hAnsi="Times New Roman"/>
          <w:color w:val="000000" w:themeColor="text1"/>
          <w:sz w:val="28"/>
          <w:szCs w:val="28"/>
        </w:rPr>
        <w:t>селищного</w:t>
      </w:r>
      <w:proofErr w:type="spellEnd"/>
      <w:r w:rsidR="00A5140E" w:rsidRPr="00A514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5140E" w:rsidRPr="00A5140E">
        <w:rPr>
          <w:rFonts w:ascii="Times New Roman" w:hAnsi="Times New Roman"/>
          <w:color w:val="000000" w:themeColor="text1"/>
          <w:sz w:val="28"/>
          <w:szCs w:val="28"/>
        </w:rPr>
        <w:t>голови</w:t>
      </w:r>
      <w:proofErr w:type="spellEnd"/>
      <w:r w:rsidR="00A5140E" w:rsidRPr="00A514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5140E" w:rsidRPr="00A5140E">
        <w:rPr>
          <w:rFonts w:ascii="Times New Roman" w:hAnsi="Times New Roman"/>
          <w:color w:val="000000" w:themeColor="text1"/>
          <w:sz w:val="28"/>
          <w:szCs w:val="28"/>
        </w:rPr>
        <w:t>Зарудняка</w:t>
      </w:r>
      <w:proofErr w:type="spellEnd"/>
      <w:r w:rsidR="00A5140E" w:rsidRPr="00A5140E">
        <w:rPr>
          <w:rFonts w:ascii="Times New Roman" w:hAnsi="Times New Roman"/>
          <w:color w:val="000000" w:themeColor="text1"/>
          <w:sz w:val="28"/>
          <w:szCs w:val="28"/>
        </w:rPr>
        <w:t xml:space="preserve"> О.М.</w:t>
      </w:r>
      <w:r w:rsidR="00A5140E" w:rsidRPr="00A5140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</w:t>
      </w:r>
      <w:r w:rsidRPr="00A5140E">
        <w:rPr>
          <w:rFonts w:ascii="Times New Roman" w:hAnsi="Times New Roman"/>
          <w:color w:val="000000" w:themeColor="text1"/>
          <w:sz w:val="28"/>
          <w:szCs w:val="28"/>
          <w:lang w:val="uk-UA"/>
        </w:rPr>
        <w:t>селищна рада</w:t>
      </w:r>
      <w:r w:rsidR="0041390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B37B41">
        <w:rPr>
          <w:rFonts w:ascii="Times New Roman" w:hAnsi="Times New Roman"/>
          <w:color w:val="000000"/>
          <w:sz w:val="28"/>
          <w:szCs w:val="28"/>
          <w:lang w:val="uk-UA"/>
        </w:rPr>
        <w:t>ВИРІШИЛА:</w:t>
      </w:r>
    </w:p>
    <w:p w:rsidR="008A2CE4" w:rsidRPr="00B37B41" w:rsidRDefault="008A2CE4" w:rsidP="00B37B41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3E5A6B" w:rsidRPr="00B37B41" w:rsidRDefault="009B4118" w:rsidP="00B37B4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="003E5A6B" w:rsidRPr="00B37B41">
        <w:rPr>
          <w:rFonts w:ascii="Times New Roman" w:hAnsi="Times New Roman"/>
          <w:sz w:val="28"/>
          <w:szCs w:val="28"/>
          <w:lang w:val="uk-UA"/>
        </w:rPr>
        <w:t>рисвоїти з 01 серпня 202</w:t>
      </w:r>
      <w:r w:rsidR="005839E0">
        <w:rPr>
          <w:rFonts w:ascii="Times New Roman" w:hAnsi="Times New Roman"/>
          <w:sz w:val="28"/>
          <w:szCs w:val="28"/>
          <w:lang w:val="uk-UA"/>
        </w:rPr>
        <w:t>5</w:t>
      </w:r>
      <w:r w:rsidR="008021DA">
        <w:rPr>
          <w:rFonts w:ascii="Times New Roman" w:hAnsi="Times New Roman"/>
          <w:sz w:val="28"/>
          <w:szCs w:val="28"/>
          <w:lang w:val="uk-UA"/>
        </w:rPr>
        <w:t xml:space="preserve"> року 9</w:t>
      </w:r>
      <w:r w:rsidR="003E5A6B" w:rsidRPr="00B37B41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8021DA">
        <w:rPr>
          <w:rFonts w:ascii="Times New Roman" w:hAnsi="Times New Roman"/>
          <w:sz w:val="28"/>
          <w:szCs w:val="28"/>
          <w:lang w:val="uk-UA"/>
        </w:rPr>
        <w:t>дев’я</w:t>
      </w:r>
      <w:r w:rsidR="003E5A6B" w:rsidRPr="00B37B41">
        <w:rPr>
          <w:rFonts w:ascii="Times New Roman" w:hAnsi="Times New Roman"/>
          <w:sz w:val="28"/>
          <w:szCs w:val="28"/>
          <w:lang w:val="uk-UA"/>
        </w:rPr>
        <w:t>тий) ранг посадової особи місцевого самоврядування</w:t>
      </w:r>
      <w:r w:rsidR="00C409C3">
        <w:rPr>
          <w:rFonts w:ascii="Times New Roman" w:hAnsi="Times New Roman"/>
          <w:sz w:val="28"/>
          <w:szCs w:val="28"/>
          <w:lang w:val="uk-UA"/>
        </w:rPr>
        <w:t xml:space="preserve"> в межах </w:t>
      </w:r>
      <w:r w:rsidR="008021DA">
        <w:rPr>
          <w:rFonts w:ascii="Times New Roman" w:hAnsi="Times New Roman"/>
          <w:sz w:val="28"/>
          <w:szCs w:val="28"/>
          <w:lang w:val="en-US"/>
        </w:rPr>
        <w:t>V</w:t>
      </w:r>
      <w:r w:rsidR="00C409C3">
        <w:rPr>
          <w:rFonts w:ascii="Times New Roman" w:hAnsi="Times New Roman"/>
          <w:sz w:val="28"/>
          <w:szCs w:val="28"/>
          <w:lang w:val="uk-UA"/>
        </w:rPr>
        <w:t xml:space="preserve"> категорії посад</w:t>
      </w:r>
      <w:r w:rsidR="003E5A6B" w:rsidRPr="00B37B41">
        <w:rPr>
          <w:rFonts w:ascii="Times New Roman" w:hAnsi="Times New Roman"/>
          <w:sz w:val="28"/>
          <w:szCs w:val="28"/>
          <w:lang w:val="uk-UA"/>
        </w:rPr>
        <w:t xml:space="preserve"> старостам </w:t>
      </w:r>
      <w:proofErr w:type="spellStart"/>
      <w:r w:rsidR="003E5A6B" w:rsidRPr="00B37B41">
        <w:rPr>
          <w:rFonts w:ascii="Times New Roman" w:hAnsi="Times New Roman"/>
          <w:sz w:val="28"/>
          <w:szCs w:val="28"/>
          <w:lang w:val="uk-UA"/>
        </w:rPr>
        <w:t>Лисянської</w:t>
      </w:r>
      <w:proofErr w:type="spellEnd"/>
      <w:r w:rsidR="003E5A6B" w:rsidRPr="00B37B41">
        <w:rPr>
          <w:rFonts w:ascii="Times New Roman" w:hAnsi="Times New Roman"/>
          <w:sz w:val="28"/>
          <w:szCs w:val="28"/>
          <w:lang w:val="uk-UA"/>
        </w:rPr>
        <w:t xml:space="preserve"> селищної ради:</w:t>
      </w:r>
    </w:p>
    <w:p w:rsidR="003E5A6B" w:rsidRPr="00B37B41" w:rsidRDefault="003E5A6B" w:rsidP="003D7E3A">
      <w:pPr>
        <w:numPr>
          <w:ilvl w:val="1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37B41">
        <w:rPr>
          <w:rFonts w:ascii="Times New Roman" w:hAnsi="Times New Roman"/>
          <w:sz w:val="28"/>
          <w:szCs w:val="28"/>
          <w:lang w:val="uk-UA"/>
        </w:rPr>
        <w:t xml:space="preserve">Кулику Сергію Васильовичу – старості </w:t>
      </w:r>
      <w:proofErr w:type="spellStart"/>
      <w:r w:rsidR="009B4118">
        <w:rPr>
          <w:rFonts w:ascii="Times New Roman" w:hAnsi="Times New Roman"/>
          <w:sz w:val="28"/>
          <w:szCs w:val="28"/>
          <w:lang w:val="uk-UA"/>
        </w:rPr>
        <w:t>Почапинського</w:t>
      </w:r>
      <w:proofErr w:type="spellEnd"/>
      <w:r w:rsidR="009B411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B4118">
        <w:rPr>
          <w:rFonts w:ascii="Times New Roman" w:hAnsi="Times New Roman"/>
          <w:sz w:val="28"/>
          <w:szCs w:val="28"/>
          <w:lang w:val="uk-UA"/>
        </w:rPr>
        <w:t>старостинського</w:t>
      </w:r>
      <w:proofErr w:type="spellEnd"/>
      <w:r w:rsidR="009B4118">
        <w:rPr>
          <w:rFonts w:ascii="Times New Roman" w:hAnsi="Times New Roman"/>
          <w:sz w:val="28"/>
          <w:szCs w:val="28"/>
          <w:lang w:val="uk-UA"/>
        </w:rPr>
        <w:t xml:space="preserve"> округу</w:t>
      </w:r>
      <w:r w:rsidRPr="00B37B41">
        <w:rPr>
          <w:rFonts w:ascii="Times New Roman" w:hAnsi="Times New Roman"/>
          <w:sz w:val="28"/>
          <w:szCs w:val="28"/>
          <w:lang w:val="uk-UA"/>
        </w:rPr>
        <w:t>;</w:t>
      </w:r>
    </w:p>
    <w:p w:rsidR="003E5A6B" w:rsidRPr="00B37B41" w:rsidRDefault="003E5A6B" w:rsidP="003D7E3A">
      <w:pPr>
        <w:numPr>
          <w:ilvl w:val="1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37B41">
        <w:rPr>
          <w:rFonts w:ascii="Times New Roman" w:hAnsi="Times New Roman"/>
          <w:sz w:val="28"/>
          <w:szCs w:val="28"/>
          <w:lang w:val="uk-UA"/>
        </w:rPr>
        <w:t xml:space="preserve">Гавриленку Сергію Федоровичу – старості </w:t>
      </w:r>
      <w:proofErr w:type="spellStart"/>
      <w:r w:rsidR="009B4118">
        <w:rPr>
          <w:rFonts w:ascii="Times New Roman" w:hAnsi="Times New Roman"/>
          <w:sz w:val="28"/>
          <w:szCs w:val="28"/>
          <w:lang w:val="uk-UA"/>
        </w:rPr>
        <w:t>Журжинецького</w:t>
      </w:r>
      <w:proofErr w:type="spellEnd"/>
      <w:r w:rsidR="009B411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B4118">
        <w:rPr>
          <w:rFonts w:ascii="Times New Roman" w:hAnsi="Times New Roman"/>
          <w:sz w:val="28"/>
          <w:szCs w:val="28"/>
          <w:lang w:val="uk-UA"/>
        </w:rPr>
        <w:t>старостинського</w:t>
      </w:r>
      <w:proofErr w:type="spellEnd"/>
      <w:r w:rsidR="009B4118">
        <w:rPr>
          <w:rFonts w:ascii="Times New Roman" w:hAnsi="Times New Roman"/>
          <w:sz w:val="28"/>
          <w:szCs w:val="28"/>
          <w:lang w:val="uk-UA"/>
        </w:rPr>
        <w:t xml:space="preserve"> округу.</w:t>
      </w:r>
    </w:p>
    <w:p w:rsidR="00633A5A" w:rsidRPr="00B37B41" w:rsidRDefault="00633A5A" w:rsidP="003D7E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37B41">
        <w:rPr>
          <w:rFonts w:ascii="Times New Roman" w:hAnsi="Times New Roman"/>
          <w:sz w:val="28"/>
          <w:szCs w:val="28"/>
          <w:lang w:val="uk-UA"/>
        </w:rPr>
        <w:t>2. Відділу бухгалтерського обліку та зві</w:t>
      </w:r>
      <w:r w:rsidR="003D7E3A" w:rsidRPr="00B37B41">
        <w:rPr>
          <w:rFonts w:ascii="Times New Roman" w:hAnsi="Times New Roman"/>
          <w:sz w:val="28"/>
          <w:szCs w:val="28"/>
          <w:lang w:val="uk-UA"/>
        </w:rPr>
        <w:t xml:space="preserve">тності виконавчого комітету селищної ради </w:t>
      </w:r>
      <w:r w:rsidRPr="00B37B41">
        <w:rPr>
          <w:rFonts w:ascii="Times New Roman" w:hAnsi="Times New Roman"/>
          <w:sz w:val="28"/>
          <w:szCs w:val="28"/>
          <w:lang w:val="uk-UA"/>
        </w:rPr>
        <w:t>провести перерахунок надбавки за ранг з 01 серпня 202</w:t>
      </w:r>
      <w:r w:rsidR="008021DA">
        <w:rPr>
          <w:rFonts w:ascii="Times New Roman" w:hAnsi="Times New Roman"/>
          <w:sz w:val="28"/>
          <w:szCs w:val="28"/>
          <w:lang w:val="uk-UA"/>
        </w:rPr>
        <w:t>5</w:t>
      </w:r>
      <w:r w:rsidRPr="00B37B41">
        <w:rPr>
          <w:rFonts w:ascii="Times New Roman" w:hAnsi="Times New Roman"/>
          <w:sz w:val="28"/>
          <w:szCs w:val="28"/>
          <w:lang w:val="uk-UA"/>
        </w:rPr>
        <w:t xml:space="preserve"> року відповідно до чинного законодавства</w:t>
      </w:r>
      <w:r w:rsidR="00C409C3">
        <w:rPr>
          <w:rFonts w:ascii="Times New Roman" w:hAnsi="Times New Roman"/>
          <w:sz w:val="28"/>
          <w:szCs w:val="28"/>
          <w:lang w:val="uk-UA"/>
        </w:rPr>
        <w:t>.</w:t>
      </w:r>
    </w:p>
    <w:p w:rsidR="00633A5A" w:rsidRPr="00B37B41" w:rsidRDefault="00633A5A" w:rsidP="00B37B41">
      <w:pPr>
        <w:shd w:val="clear" w:color="auto" w:fill="FFFFFF"/>
        <w:spacing w:after="360" w:line="360" w:lineRule="atLeast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37B41">
        <w:rPr>
          <w:rFonts w:ascii="Times New Roman" w:hAnsi="Times New Roman"/>
          <w:sz w:val="28"/>
          <w:szCs w:val="28"/>
          <w:lang w:val="uk-UA"/>
        </w:rPr>
        <w:t xml:space="preserve">3. Контроль за виконанням цього рішення покласти на </w:t>
      </w:r>
      <w:proofErr w:type="spellStart"/>
      <w:r w:rsidR="00413902">
        <w:rPr>
          <w:rFonts w:ascii="Times New Roman" w:hAnsi="Times New Roman"/>
          <w:sz w:val="28"/>
          <w:szCs w:val="28"/>
          <w:lang w:val="uk-UA"/>
        </w:rPr>
        <w:t>в.о.селищного</w:t>
      </w:r>
      <w:proofErr w:type="spellEnd"/>
      <w:r w:rsidR="00413902">
        <w:rPr>
          <w:rFonts w:ascii="Times New Roman" w:hAnsi="Times New Roman"/>
          <w:sz w:val="28"/>
          <w:szCs w:val="28"/>
          <w:lang w:val="uk-UA"/>
        </w:rPr>
        <w:t xml:space="preserve"> голови </w:t>
      </w:r>
      <w:proofErr w:type="spellStart"/>
      <w:r w:rsidR="00413902">
        <w:rPr>
          <w:rFonts w:ascii="Times New Roman" w:hAnsi="Times New Roman"/>
          <w:sz w:val="28"/>
          <w:szCs w:val="28"/>
          <w:lang w:val="uk-UA"/>
        </w:rPr>
        <w:t>Макушенка</w:t>
      </w:r>
      <w:proofErr w:type="spellEnd"/>
      <w:r w:rsidR="00413902">
        <w:rPr>
          <w:rFonts w:ascii="Times New Roman" w:hAnsi="Times New Roman"/>
          <w:sz w:val="28"/>
          <w:szCs w:val="28"/>
          <w:lang w:val="uk-UA"/>
        </w:rPr>
        <w:t xml:space="preserve"> О.В.</w:t>
      </w:r>
    </w:p>
    <w:p w:rsidR="004F0BD0" w:rsidRPr="00B37B41" w:rsidRDefault="004F0BD0" w:rsidP="004F0BD0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D5793" w:rsidRPr="00B37B41" w:rsidRDefault="008021DA" w:rsidP="008A2CE4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В.о.селищного</w:t>
      </w:r>
      <w:proofErr w:type="spellEnd"/>
      <w:r w:rsidR="00007DAB" w:rsidRPr="00B37B41">
        <w:rPr>
          <w:rFonts w:ascii="Times New Roman" w:hAnsi="Times New Roman"/>
          <w:sz w:val="28"/>
          <w:szCs w:val="28"/>
          <w:lang w:val="uk-UA"/>
        </w:rPr>
        <w:t xml:space="preserve"> голов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="00007DAB" w:rsidRPr="00B37B4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О.В.Макушенко</w:t>
      </w:r>
      <w:proofErr w:type="spellEnd"/>
    </w:p>
    <w:sectPr w:rsidR="002D5793" w:rsidRPr="00B37B41" w:rsidSect="003440B8">
      <w:pgSz w:w="11906" w:h="16838"/>
      <w:pgMar w:top="851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33B2B"/>
    <w:multiLevelType w:val="hybridMultilevel"/>
    <w:tmpl w:val="627CA1AE"/>
    <w:lvl w:ilvl="0" w:tplc="E2F8F7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06354"/>
    <w:multiLevelType w:val="hybridMultilevel"/>
    <w:tmpl w:val="AB54399E"/>
    <w:lvl w:ilvl="0" w:tplc="6262E8D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CC2856"/>
    <w:multiLevelType w:val="hybridMultilevel"/>
    <w:tmpl w:val="7820D9FA"/>
    <w:lvl w:ilvl="0" w:tplc="9F2CE8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D25217D"/>
    <w:multiLevelType w:val="hybridMultilevel"/>
    <w:tmpl w:val="C9FA28D8"/>
    <w:lvl w:ilvl="0" w:tplc="9F3EB178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7D00B9A"/>
    <w:multiLevelType w:val="multilevel"/>
    <w:tmpl w:val="78D01F5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66B9039A"/>
    <w:multiLevelType w:val="hybridMultilevel"/>
    <w:tmpl w:val="BB8C6E20"/>
    <w:lvl w:ilvl="0" w:tplc="43BAB0B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D5C"/>
    <w:rsid w:val="0000144D"/>
    <w:rsid w:val="00007DAB"/>
    <w:rsid w:val="000279C1"/>
    <w:rsid w:val="00044D98"/>
    <w:rsid w:val="000A1DF2"/>
    <w:rsid w:val="000A60A3"/>
    <w:rsid w:val="000D54E7"/>
    <w:rsid w:val="000E3F81"/>
    <w:rsid w:val="000E63C5"/>
    <w:rsid w:val="0015316D"/>
    <w:rsid w:val="00167641"/>
    <w:rsid w:val="00186109"/>
    <w:rsid w:val="001D4490"/>
    <w:rsid w:val="001E06A7"/>
    <w:rsid w:val="001E6F15"/>
    <w:rsid w:val="00204E4A"/>
    <w:rsid w:val="002069F0"/>
    <w:rsid w:val="002712B8"/>
    <w:rsid w:val="0029283D"/>
    <w:rsid w:val="002D55CB"/>
    <w:rsid w:val="002D5793"/>
    <w:rsid w:val="002E54AA"/>
    <w:rsid w:val="002F1F26"/>
    <w:rsid w:val="002F3BB6"/>
    <w:rsid w:val="00315539"/>
    <w:rsid w:val="003210A2"/>
    <w:rsid w:val="00340681"/>
    <w:rsid w:val="003440B8"/>
    <w:rsid w:val="003543B1"/>
    <w:rsid w:val="003B5DA2"/>
    <w:rsid w:val="003D7E3A"/>
    <w:rsid w:val="003E5A6B"/>
    <w:rsid w:val="003F46ED"/>
    <w:rsid w:val="003F4F2A"/>
    <w:rsid w:val="003F697C"/>
    <w:rsid w:val="00406D59"/>
    <w:rsid w:val="00413902"/>
    <w:rsid w:val="00413E20"/>
    <w:rsid w:val="004640FB"/>
    <w:rsid w:val="00464D5C"/>
    <w:rsid w:val="004705C9"/>
    <w:rsid w:val="004716E6"/>
    <w:rsid w:val="004B2240"/>
    <w:rsid w:val="004B2EAF"/>
    <w:rsid w:val="004C56D9"/>
    <w:rsid w:val="004D1C25"/>
    <w:rsid w:val="004F0BD0"/>
    <w:rsid w:val="00520FD9"/>
    <w:rsid w:val="00542368"/>
    <w:rsid w:val="00542E8B"/>
    <w:rsid w:val="00556469"/>
    <w:rsid w:val="00560047"/>
    <w:rsid w:val="00571957"/>
    <w:rsid w:val="00577BA0"/>
    <w:rsid w:val="005839E0"/>
    <w:rsid w:val="00592D79"/>
    <w:rsid w:val="005979C2"/>
    <w:rsid w:val="005A3191"/>
    <w:rsid w:val="005B382A"/>
    <w:rsid w:val="005E134E"/>
    <w:rsid w:val="00604339"/>
    <w:rsid w:val="00613E6A"/>
    <w:rsid w:val="006326CD"/>
    <w:rsid w:val="00632B8E"/>
    <w:rsid w:val="00633A5A"/>
    <w:rsid w:val="00637045"/>
    <w:rsid w:val="00654EE9"/>
    <w:rsid w:val="00671356"/>
    <w:rsid w:val="00690630"/>
    <w:rsid w:val="006A2209"/>
    <w:rsid w:val="006B334D"/>
    <w:rsid w:val="006B4624"/>
    <w:rsid w:val="006B69DC"/>
    <w:rsid w:val="006C1C21"/>
    <w:rsid w:val="006F1A68"/>
    <w:rsid w:val="00711D2C"/>
    <w:rsid w:val="00746F4F"/>
    <w:rsid w:val="00763E44"/>
    <w:rsid w:val="0079626F"/>
    <w:rsid w:val="007A6FB0"/>
    <w:rsid w:val="007B7CDC"/>
    <w:rsid w:val="007C62DD"/>
    <w:rsid w:val="007D2C7C"/>
    <w:rsid w:val="007E0ADC"/>
    <w:rsid w:val="007F5374"/>
    <w:rsid w:val="007F6B85"/>
    <w:rsid w:val="008021DA"/>
    <w:rsid w:val="00866247"/>
    <w:rsid w:val="008A0F3E"/>
    <w:rsid w:val="008A2CE4"/>
    <w:rsid w:val="008A41EC"/>
    <w:rsid w:val="008B3C04"/>
    <w:rsid w:val="00922562"/>
    <w:rsid w:val="00952F78"/>
    <w:rsid w:val="00954401"/>
    <w:rsid w:val="009B4118"/>
    <w:rsid w:val="009C76F5"/>
    <w:rsid w:val="009D132F"/>
    <w:rsid w:val="009F130A"/>
    <w:rsid w:val="009F40CE"/>
    <w:rsid w:val="00A038A0"/>
    <w:rsid w:val="00A03CA5"/>
    <w:rsid w:val="00A12AB4"/>
    <w:rsid w:val="00A5140E"/>
    <w:rsid w:val="00A75804"/>
    <w:rsid w:val="00A76D7A"/>
    <w:rsid w:val="00A81D92"/>
    <w:rsid w:val="00A84335"/>
    <w:rsid w:val="00B37B41"/>
    <w:rsid w:val="00B659D5"/>
    <w:rsid w:val="00B701E4"/>
    <w:rsid w:val="00BA7AB7"/>
    <w:rsid w:val="00BB7D60"/>
    <w:rsid w:val="00BD130E"/>
    <w:rsid w:val="00BE640C"/>
    <w:rsid w:val="00BF1E4F"/>
    <w:rsid w:val="00C21702"/>
    <w:rsid w:val="00C33DE5"/>
    <w:rsid w:val="00C3560A"/>
    <w:rsid w:val="00C409C3"/>
    <w:rsid w:val="00C46BDF"/>
    <w:rsid w:val="00C750B1"/>
    <w:rsid w:val="00C75CAE"/>
    <w:rsid w:val="00C76B00"/>
    <w:rsid w:val="00CA204C"/>
    <w:rsid w:val="00CE713D"/>
    <w:rsid w:val="00D136B9"/>
    <w:rsid w:val="00D158CC"/>
    <w:rsid w:val="00D16068"/>
    <w:rsid w:val="00D31E2D"/>
    <w:rsid w:val="00D65C64"/>
    <w:rsid w:val="00DC2CFA"/>
    <w:rsid w:val="00DE03C6"/>
    <w:rsid w:val="00DE4722"/>
    <w:rsid w:val="00DE738B"/>
    <w:rsid w:val="00DE7D1E"/>
    <w:rsid w:val="00E12891"/>
    <w:rsid w:val="00E41032"/>
    <w:rsid w:val="00E722AD"/>
    <w:rsid w:val="00E8432C"/>
    <w:rsid w:val="00E94E40"/>
    <w:rsid w:val="00EA4801"/>
    <w:rsid w:val="00ED17D4"/>
    <w:rsid w:val="00EE49E3"/>
    <w:rsid w:val="00F24899"/>
    <w:rsid w:val="00F45EF5"/>
    <w:rsid w:val="00F60918"/>
    <w:rsid w:val="00F7239D"/>
    <w:rsid w:val="00F95D91"/>
    <w:rsid w:val="00FA7527"/>
    <w:rsid w:val="00FB3989"/>
    <w:rsid w:val="00FB4356"/>
    <w:rsid w:val="00FE7B3A"/>
    <w:rsid w:val="00FE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1E74B38-5A58-4C2A-B313-BCE06D9D7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F8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64D5C"/>
    <w:pPr>
      <w:keepNext/>
      <w:spacing w:after="0" w:line="240" w:lineRule="auto"/>
      <w:outlineLvl w:val="0"/>
    </w:pPr>
    <w:rPr>
      <w:rFonts w:ascii="Times New Roman" w:eastAsia="Arial Unicode MS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unhideWhenUsed/>
    <w:qFormat/>
    <w:locked/>
    <w:rsid w:val="00BD130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64D5C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64D5C"/>
    <w:rPr>
      <w:rFonts w:ascii="Times New Roman" w:eastAsia="Arial Unicode MS" w:hAnsi="Times New Roman" w:cs="Times New Roman"/>
      <w:sz w:val="24"/>
      <w:szCs w:val="24"/>
      <w:lang w:val="uk-UA" w:eastAsia="uk-UA"/>
    </w:rPr>
  </w:style>
  <w:style w:type="character" w:customStyle="1" w:styleId="50">
    <w:name w:val="Заголовок 5 Знак"/>
    <w:link w:val="5"/>
    <w:uiPriority w:val="99"/>
    <w:locked/>
    <w:rsid w:val="00464D5C"/>
    <w:rPr>
      <w:rFonts w:ascii="Times New Roman" w:hAnsi="Times New Roman" w:cs="Times New Roman"/>
      <w:b/>
      <w:bCs/>
      <w:i/>
      <w:iCs/>
      <w:sz w:val="26"/>
      <w:szCs w:val="26"/>
      <w:lang w:val="uk-UA" w:eastAsia="uk-UA"/>
    </w:rPr>
  </w:style>
  <w:style w:type="table" w:styleId="a3">
    <w:name w:val="Table Grid"/>
    <w:basedOn w:val="a1"/>
    <w:rsid w:val="009F13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rsid w:val="00637045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a5">
    <w:name w:val="Title"/>
    <w:basedOn w:val="a"/>
    <w:link w:val="a6"/>
    <w:uiPriority w:val="99"/>
    <w:qFormat/>
    <w:locked/>
    <w:rsid w:val="00637045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val="uk-UA"/>
    </w:rPr>
  </w:style>
  <w:style w:type="character" w:customStyle="1" w:styleId="a6">
    <w:name w:val="Заголовок Знак"/>
    <w:link w:val="a5"/>
    <w:uiPriority w:val="99"/>
    <w:rsid w:val="00637045"/>
    <w:rPr>
      <w:rFonts w:ascii="Times New Roman" w:hAnsi="Times New Roman"/>
      <w:b/>
      <w:sz w:val="28"/>
      <w:lang w:val="uk-UA"/>
    </w:rPr>
  </w:style>
  <w:style w:type="paragraph" w:styleId="a7">
    <w:name w:val="No Spacing"/>
    <w:uiPriority w:val="1"/>
    <w:qFormat/>
    <w:rsid w:val="00637045"/>
    <w:rPr>
      <w:rFonts w:eastAsia="Calibri"/>
      <w:sz w:val="22"/>
      <w:szCs w:val="22"/>
      <w:lang w:val="en-US" w:eastAsia="en-US" w:bidi="en-US"/>
    </w:rPr>
  </w:style>
  <w:style w:type="character" w:customStyle="1" w:styleId="20">
    <w:name w:val="Заголовок 2 Знак"/>
    <w:link w:val="2"/>
    <w:rsid w:val="00BD130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DC2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C2C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4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1315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User</cp:lastModifiedBy>
  <cp:revision>5</cp:revision>
  <cp:lastPrinted>2025-08-25T09:29:00Z</cp:lastPrinted>
  <dcterms:created xsi:type="dcterms:W3CDTF">2025-08-25T09:27:00Z</dcterms:created>
  <dcterms:modified xsi:type="dcterms:W3CDTF">2025-08-25T11:51:00Z</dcterms:modified>
</cp:coreProperties>
</file>