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E255" w14:textId="77777777" w:rsidR="000E3A73" w:rsidRPr="00DD6829" w:rsidRDefault="000E3A73" w:rsidP="000E3A73">
      <w:pPr>
        <w:tabs>
          <w:tab w:val="left" w:pos="2880"/>
        </w:tabs>
        <w:rPr>
          <w:b/>
          <w:szCs w:val="28"/>
          <w:lang w:val="uk-UA"/>
        </w:rPr>
      </w:pPr>
      <w:r w:rsidRPr="0017685B">
        <w:rPr>
          <w:szCs w:val="28"/>
        </w:rPr>
        <w:t xml:space="preserve">                                                               </w:t>
      </w:r>
      <w:r w:rsidR="00000000">
        <w:rPr>
          <w:b/>
          <w:noProof/>
          <w:szCs w:val="28"/>
          <w:lang w:val="uk-UA"/>
        </w:rPr>
        <w:object w:dxaOrig="1440" w:dyaOrig="1440" w14:anchorId="1C80C1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3.85pt;margin-top:6.55pt;width:34.5pt;height:48pt;z-index:251658240;mso-position-horizontal-relative:text;mso-position-vertical-relative:text">
            <v:imagedata r:id="rId6" o:title=""/>
            <w10:wrap type="square" side="right"/>
          </v:shape>
          <o:OLEObject Type="Embed" ProgID="PBrush" ShapeID="_x0000_s1027" DrawAspect="Content" ObjectID="_1814600519" r:id="rId7"/>
        </w:object>
      </w:r>
      <w:r w:rsidRPr="00DD6829">
        <w:rPr>
          <w:b/>
          <w:szCs w:val="28"/>
          <w:lang w:val="uk-UA"/>
        </w:rPr>
        <w:t xml:space="preserve">                                                                                     </w:t>
      </w:r>
    </w:p>
    <w:p w14:paraId="6331AB52" w14:textId="77777777" w:rsidR="000E3A73" w:rsidRPr="00FA6D30" w:rsidRDefault="000E3A73" w:rsidP="000E3A73">
      <w:pPr>
        <w:tabs>
          <w:tab w:val="left" w:pos="2880"/>
        </w:tabs>
        <w:rPr>
          <w:b/>
          <w:sz w:val="28"/>
          <w:szCs w:val="28"/>
          <w:lang w:val="uk-UA"/>
        </w:rPr>
      </w:pPr>
    </w:p>
    <w:p w14:paraId="03865DD5" w14:textId="77777777" w:rsidR="000E3A73" w:rsidRPr="00FA6D30" w:rsidRDefault="000E3A73" w:rsidP="000E3A73">
      <w:pPr>
        <w:tabs>
          <w:tab w:val="left" w:pos="2880"/>
        </w:tabs>
        <w:rPr>
          <w:b/>
          <w:sz w:val="28"/>
          <w:szCs w:val="28"/>
          <w:lang w:val="uk-UA"/>
        </w:rPr>
      </w:pPr>
      <w:r w:rsidRPr="00FA6D30">
        <w:rPr>
          <w:b/>
          <w:sz w:val="28"/>
          <w:szCs w:val="28"/>
          <w:lang w:val="uk-UA"/>
        </w:rPr>
        <w:t xml:space="preserve">                          </w:t>
      </w:r>
    </w:p>
    <w:p w14:paraId="54CA5D37" w14:textId="77777777" w:rsidR="000E3A73" w:rsidRPr="00FA6D30" w:rsidRDefault="000E3A73" w:rsidP="000E3A73">
      <w:pPr>
        <w:tabs>
          <w:tab w:val="left" w:pos="2880"/>
        </w:tabs>
        <w:rPr>
          <w:b/>
          <w:sz w:val="28"/>
          <w:szCs w:val="28"/>
          <w:lang w:val="uk-UA"/>
        </w:rPr>
      </w:pPr>
    </w:p>
    <w:p w14:paraId="7266E098" w14:textId="77777777" w:rsidR="000E3A73" w:rsidRPr="00FA6D30" w:rsidRDefault="000E3A73" w:rsidP="000E3A73">
      <w:pPr>
        <w:tabs>
          <w:tab w:val="left" w:pos="2880"/>
        </w:tabs>
        <w:jc w:val="center"/>
        <w:rPr>
          <w:b/>
          <w:sz w:val="28"/>
          <w:szCs w:val="28"/>
          <w:lang w:val="uk-UA"/>
        </w:rPr>
      </w:pPr>
      <w:r w:rsidRPr="00FA6D30">
        <w:rPr>
          <w:b/>
          <w:sz w:val="28"/>
          <w:szCs w:val="28"/>
          <w:lang w:val="uk-UA"/>
        </w:rPr>
        <w:t>ЛИСЯНСЬКА  СЕЛИЩНА  РАДА</w:t>
      </w:r>
    </w:p>
    <w:p w14:paraId="6FC30A59" w14:textId="77777777" w:rsidR="000E3A73" w:rsidRPr="00FA6D30" w:rsidRDefault="000E3A73" w:rsidP="000E3A73">
      <w:pPr>
        <w:pStyle w:val="1"/>
        <w:tabs>
          <w:tab w:val="left" w:pos="7858"/>
        </w:tabs>
        <w:rPr>
          <w:rFonts w:ascii="Times New Roman" w:hAnsi="Times New Roman"/>
          <w:b/>
          <w:szCs w:val="28"/>
        </w:rPr>
      </w:pPr>
      <w:r w:rsidRPr="00FA6D30">
        <w:rPr>
          <w:rFonts w:ascii="Times New Roman" w:hAnsi="Times New Roman"/>
          <w:szCs w:val="28"/>
        </w:rPr>
        <w:tab/>
      </w:r>
    </w:p>
    <w:p w14:paraId="2870DE29" w14:textId="77777777" w:rsidR="000E3A73" w:rsidRPr="00FA6D30" w:rsidRDefault="000E3A73" w:rsidP="000E3A73">
      <w:pPr>
        <w:pStyle w:val="1"/>
        <w:jc w:val="center"/>
        <w:rPr>
          <w:rFonts w:ascii="Times New Roman" w:hAnsi="Times New Roman"/>
          <w:b/>
          <w:szCs w:val="28"/>
        </w:rPr>
      </w:pPr>
      <w:r w:rsidRPr="00FA6D30">
        <w:rPr>
          <w:rFonts w:ascii="Times New Roman" w:hAnsi="Times New Roman"/>
          <w:szCs w:val="28"/>
        </w:rPr>
        <w:t>РІШЕННЯ</w:t>
      </w:r>
    </w:p>
    <w:p w14:paraId="0D079F0B" w14:textId="77777777" w:rsidR="000E3A73" w:rsidRPr="00FA6D30" w:rsidRDefault="000E3A73" w:rsidP="000E3A73">
      <w:pPr>
        <w:ind w:right="-57"/>
        <w:outlineLvl w:val="0"/>
        <w:rPr>
          <w:sz w:val="28"/>
          <w:szCs w:val="28"/>
          <w:lang w:val="uk-UA"/>
        </w:rPr>
      </w:pPr>
    </w:p>
    <w:p w14:paraId="786D1BCB" w14:textId="77777777" w:rsidR="000E3A73" w:rsidRPr="00FA6D30" w:rsidRDefault="000E3A73" w:rsidP="000E3A73">
      <w:pPr>
        <w:shd w:val="clear" w:color="auto" w:fill="FFFFFF"/>
        <w:tabs>
          <w:tab w:val="left" w:pos="7085"/>
          <w:tab w:val="left" w:leader="underscore" w:pos="8266"/>
        </w:tabs>
        <w:rPr>
          <w:sz w:val="28"/>
          <w:szCs w:val="28"/>
          <w:lang w:val="uk-UA"/>
        </w:rPr>
      </w:pPr>
      <w:r w:rsidRPr="00FA6D30">
        <w:rPr>
          <w:sz w:val="28"/>
          <w:szCs w:val="28"/>
          <w:lang w:val="uk-UA"/>
        </w:rPr>
        <w:t xml:space="preserve">27.06.2025                               селище </w:t>
      </w:r>
      <w:proofErr w:type="spellStart"/>
      <w:r w:rsidRPr="00FA6D30">
        <w:rPr>
          <w:sz w:val="28"/>
          <w:szCs w:val="28"/>
          <w:lang w:val="uk-UA"/>
        </w:rPr>
        <w:t>Лисянка</w:t>
      </w:r>
      <w:proofErr w:type="spellEnd"/>
      <w:r w:rsidRPr="00FA6D30">
        <w:rPr>
          <w:sz w:val="28"/>
          <w:szCs w:val="28"/>
          <w:lang w:val="uk-UA"/>
        </w:rPr>
        <w:t xml:space="preserve">        </w:t>
      </w:r>
      <w:r w:rsidR="00061C2F">
        <w:rPr>
          <w:sz w:val="28"/>
          <w:szCs w:val="28"/>
          <w:lang w:val="uk-UA"/>
        </w:rPr>
        <w:t xml:space="preserve">                         № 66-24</w:t>
      </w:r>
      <w:r w:rsidRPr="00FA6D30">
        <w:rPr>
          <w:sz w:val="28"/>
          <w:szCs w:val="28"/>
          <w:lang w:val="uk-UA"/>
        </w:rPr>
        <w:t>/VIII</w:t>
      </w:r>
    </w:p>
    <w:p w14:paraId="0CD040CC" w14:textId="77777777" w:rsidR="00C03C0C" w:rsidRPr="006E7B27" w:rsidRDefault="00C03C0C" w:rsidP="00C03C0C">
      <w:pPr>
        <w:ind w:firstLine="708"/>
        <w:jc w:val="both"/>
        <w:rPr>
          <w:lang w:val="uk-UA"/>
        </w:rPr>
      </w:pPr>
      <w:r w:rsidRPr="006E7B27">
        <w:rPr>
          <w:lang w:val="uk-UA"/>
        </w:rPr>
        <w:t xml:space="preserve">                                                                                     </w:t>
      </w:r>
    </w:p>
    <w:p w14:paraId="2C5283F0" w14:textId="77777777" w:rsidR="00372E2C" w:rsidRPr="000E3A73" w:rsidRDefault="00372E2C" w:rsidP="000E3A73">
      <w:pPr>
        <w:ind w:right="4960"/>
        <w:jc w:val="both"/>
        <w:rPr>
          <w:sz w:val="28"/>
          <w:szCs w:val="28"/>
          <w:lang w:val="uk-UA"/>
        </w:rPr>
      </w:pPr>
      <w:r w:rsidRPr="000E3A73">
        <w:rPr>
          <w:sz w:val="28"/>
          <w:szCs w:val="28"/>
          <w:lang w:val="uk-UA"/>
        </w:rPr>
        <w:t>Про надання дозволу на розроблення технічної документації із землеустрою щодо інвентаризації</w:t>
      </w:r>
      <w:r w:rsidRPr="000E3A73">
        <w:rPr>
          <w:b/>
          <w:sz w:val="28"/>
          <w:szCs w:val="28"/>
          <w:lang w:val="uk-UA"/>
        </w:rPr>
        <w:t xml:space="preserve"> </w:t>
      </w:r>
      <w:r w:rsidRPr="000E3A73">
        <w:rPr>
          <w:sz w:val="28"/>
          <w:szCs w:val="28"/>
          <w:shd w:val="clear" w:color="auto" w:fill="FFFFFF"/>
          <w:lang w:val="uk-UA"/>
        </w:rPr>
        <w:t xml:space="preserve">земельних ділянок </w:t>
      </w:r>
      <w:r w:rsidRPr="000E3A73">
        <w:rPr>
          <w:sz w:val="28"/>
          <w:szCs w:val="28"/>
          <w:lang w:val="uk-UA"/>
        </w:rPr>
        <w:t>водного фонду</w:t>
      </w:r>
    </w:p>
    <w:p w14:paraId="749C6002" w14:textId="77777777" w:rsidR="00372E2C" w:rsidRPr="000E3A73" w:rsidRDefault="00372E2C" w:rsidP="000E3A73">
      <w:pPr>
        <w:rPr>
          <w:b/>
          <w:sz w:val="28"/>
          <w:szCs w:val="28"/>
          <w:lang w:val="uk-UA"/>
        </w:rPr>
      </w:pPr>
    </w:p>
    <w:p w14:paraId="2E1C140E" w14:textId="77777777" w:rsidR="00372E2C" w:rsidRDefault="00372E2C" w:rsidP="000E3A73">
      <w:pPr>
        <w:ind w:firstLine="709"/>
        <w:jc w:val="both"/>
        <w:rPr>
          <w:sz w:val="28"/>
          <w:szCs w:val="28"/>
          <w:lang w:val="uk-UA"/>
        </w:rPr>
      </w:pPr>
      <w:r w:rsidRPr="000E3A73">
        <w:rPr>
          <w:sz w:val="28"/>
          <w:szCs w:val="28"/>
          <w:lang w:val="uk-UA"/>
        </w:rPr>
        <w:t xml:space="preserve">Відповідно до пункту 34 статті 26 Закону України «Про місцеве самоврядування в Україні», статей 12, 79-1, 83, 93, 122-124, 127, 134, 136 Земельного кодексу України, статей 22, 25, 50 Закону України «Про землеустрій», Закону України «Про Державний земельний кадастр», статей 22, 26, 56 Закону України «Про землеустрій», </w:t>
      </w:r>
      <w:bookmarkStart w:id="0" w:name="_Hlk165890503"/>
      <w:r w:rsidRPr="000E3A73">
        <w:rPr>
          <w:sz w:val="28"/>
          <w:szCs w:val="28"/>
          <w:lang w:val="uk-UA"/>
        </w:rPr>
        <w:t>Закону України «Про адміністративну процедуру»</w:t>
      </w:r>
      <w:bookmarkEnd w:id="0"/>
      <w:r w:rsidRPr="000E3A73">
        <w:rPr>
          <w:sz w:val="28"/>
          <w:szCs w:val="28"/>
          <w:lang w:val="uk-UA"/>
        </w:rPr>
        <w:t>, та враховуючи рекомендації постійної  комісії з питань землекористування, природокористування, екології та надзвичайних ситуацій, селищна рада ВИРІШИЛА:</w:t>
      </w:r>
    </w:p>
    <w:p w14:paraId="063A2326" w14:textId="77777777" w:rsidR="000E3A73" w:rsidRPr="000E3A73" w:rsidRDefault="000E3A73" w:rsidP="000E3A73">
      <w:pPr>
        <w:jc w:val="both"/>
        <w:rPr>
          <w:sz w:val="8"/>
          <w:szCs w:val="8"/>
          <w:lang w:val="uk-UA"/>
        </w:rPr>
      </w:pPr>
    </w:p>
    <w:p w14:paraId="7F6315E8" w14:textId="77777777" w:rsidR="00372E2C" w:rsidRPr="000E3A73" w:rsidRDefault="00372E2C" w:rsidP="000E3A73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0E3A73">
        <w:rPr>
          <w:sz w:val="28"/>
          <w:szCs w:val="28"/>
          <w:shd w:val="clear" w:color="auto" w:fill="FFFFFF"/>
          <w:lang w:val="uk-UA"/>
        </w:rPr>
        <w:t>Надати дозвіл Л</w:t>
      </w:r>
      <w:r w:rsidR="00072809" w:rsidRPr="000E3A73">
        <w:rPr>
          <w:sz w:val="28"/>
          <w:szCs w:val="28"/>
          <w:shd w:val="clear" w:color="auto" w:fill="FFFFFF"/>
          <w:lang w:val="uk-UA"/>
        </w:rPr>
        <w:t>исянській селищній</w:t>
      </w:r>
      <w:r w:rsidRPr="000E3A73">
        <w:rPr>
          <w:sz w:val="28"/>
          <w:szCs w:val="28"/>
          <w:shd w:val="clear" w:color="auto" w:fill="FFFFFF"/>
          <w:lang w:val="uk-UA"/>
        </w:rPr>
        <w:t xml:space="preserve"> рад</w:t>
      </w:r>
      <w:r w:rsidR="00072809" w:rsidRPr="000E3A73">
        <w:rPr>
          <w:sz w:val="28"/>
          <w:szCs w:val="28"/>
          <w:shd w:val="clear" w:color="auto" w:fill="FFFFFF"/>
          <w:lang w:val="uk-UA"/>
        </w:rPr>
        <w:t>і</w:t>
      </w:r>
      <w:r w:rsidRPr="000E3A73">
        <w:rPr>
          <w:sz w:val="28"/>
          <w:szCs w:val="28"/>
          <w:shd w:val="clear" w:color="auto" w:fill="FFFFFF"/>
          <w:lang w:val="uk-UA"/>
        </w:rPr>
        <w:t xml:space="preserve"> на розроблення технічної документації із землеустрою щодо інвентаризації земельних ділянок водного фонду для рибогосподарськи</w:t>
      </w:r>
      <w:r w:rsidR="006E7B27" w:rsidRPr="000E3A73">
        <w:rPr>
          <w:sz w:val="28"/>
          <w:szCs w:val="28"/>
          <w:shd w:val="clear" w:color="auto" w:fill="FFFFFF"/>
          <w:lang w:val="uk-UA"/>
        </w:rPr>
        <w:t>х потреб (10.07), що розташовані</w:t>
      </w:r>
      <w:r w:rsidRPr="000E3A73">
        <w:rPr>
          <w:sz w:val="28"/>
          <w:szCs w:val="28"/>
          <w:shd w:val="clear" w:color="auto" w:fill="FFFFFF"/>
          <w:lang w:val="uk-UA"/>
        </w:rPr>
        <w:t xml:space="preserve"> в адміністративних межах </w:t>
      </w:r>
      <w:r w:rsidR="00072809" w:rsidRPr="000E3A73">
        <w:rPr>
          <w:sz w:val="28"/>
          <w:szCs w:val="28"/>
          <w:shd w:val="clear" w:color="auto" w:fill="FCFCFC"/>
          <w:lang w:val="uk-UA"/>
        </w:rPr>
        <w:t>Лисянської</w:t>
      </w:r>
      <w:r w:rsidRPr="000E3A73">
        <w:rPr>
          <w:sz w:val="28"/>
          <w:szCs w:val="28"/>
          <w:shd w:val="clear" w:color="auto" w:fill="FCFCFC"/>
          <w:lang w:val="uk-UA"/>
        </w:rPr>
        <w:t xml:space="preserve"> </w:t>
      </w:r>
      <w:r w:rsidR="00072809" w:rsidRPr="000E3A73">
        <w:rPr>
          <w:sz w:val="28"/>
          <w:szCs w:val="28"/>
          <w:shd w:val="clear" w:color="auto" w:fill="FCFCFC"/>
          <w:lang w:val="uk-UA"/>
        </w:rPr>
        <w:t>селищної територіальної  громади,</w:t>
      </w:r>
      <w:r w:rsidRPr="000E3A73">
        <w:rPr>
          <w:sz w:val="28"/>
          <w:szCs w:val="28"/>
          <w:shd w:val="clear" w:color="auto" w:fill="FCFCFC"/>
          <w:lang w:val="uk-UA"/>
        </w:rPr>
        <w:t xml:space="preserve"> </w:t>
      </w:r>
      <w:r w:rsidR="00072809" w:rsidRPr="000E3A73">
        <w:rPr>
          <w:sz w:val="28"/>
          <w:szCs w:val="28"/>
          <w:shd w:val="clear" w:color="auto" w:fill="FCFCFC"/>
          <w:lang w:val="uk-UA"/>
        </w:rPr>
        <w:t xml:space="preserve"> Звенигородського району, </w:t>
      </w:r>
      <w:r w:rsidRPr="000E3A73">
        <w:rPr>
          <w:sz w:val="28"/>
          <w:szCs w:val="28"/>
          <w:shd w:val="clear" w:color="auto" w:fill="FFFFFF"/>
          <w:lang w:val="uk-UA"/>
        </w:rPr>
        <w:t>Черкаської області,</w:t>
      </w:r>
      <w:r w:rsidR="008A5511" w:rsidRPr="000E3A73">
        <w:rPr>
          <w:sz w:val="28"/>
          <w:szCs w:val="28"/>
          <w:shd w:val="clear" w:color="auto" w:fill="FFFFFF"/>
          <w:lang w:val="uk-UA"/>
        </w:rPr>
        <w:t xml:space="preserve"> </w:t>
      </w:r>
      <w:r w:rsidRPr="000E3A73">
        <w:rPr>
          <w:sz w:val="28"/>
          <w:szCs w:val="28"/>
          <w:shd w:val="clear" w:color="auto" w:fill="FFFFFF"/>
          <w:lang w:val="uk-UA"/>
        </w:rPr>
        <w:t xml:space="preserve"> </w:t>
      </w:r>
      <w:r w:rsidR="006E7B27" w:rsidRPr="000E3A73">
        <w:rPr>
          <w:sz w:val="28"/>
          <w:szCs w:val="28"/>
          <w:shd w:val="clear" w:color="auto" w:fill="FFFFFF"/>
          <w:lang w:val="uk-UA"/>
        </w:rPr>
        <w:t>с. Хижинці</w:t>
      </w:r>
      <w:r w:rsidRPr="000E3A73">
        <w:rPr>
          <w:sz w:val="28"/>
          <w:szCs w:val="28"/>
          <w:shd w:val="clear" w:color="auto" w:fill="FFFFFF"/>
          <w:lang w:val="uk-UA"/>
        </w:rPr>
        <w:t xml:space="preserve">. </w:t>
      </w:r>
    </w:p>
    <w:p w14:paraId="174C72D3" w14:textId="77777777" w:rsidR="00372E2C" w:rsidRPr="000E3A73" w:rsidRDefault="000E3A73" w:rsidP="000E3A73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CFCFC"/>
          <w:lang w:val="uk-UA"/>
        </w:rPr>
        <w:t xml:space="preserve">Лисянській селищній </w:t>
      </w:r>
      <w:r w:rsidR="00072809" w:rsidRPr="000E3A73">
        <w:rPr>
          <w:sz w:val="28"/>
          <w:szCs w:val="28"/>
          <w:shd w:val="clear" w:color="auto" w:fill="FCFCFC"/>
          <w:lang w:val="uk-UA"/>
        </w:rPr>
        <w:t xml:space="preserve">раді </w:t>
      </w:r>
      <w:r w:rsidR="00072809" w:rsidRPr="000E3A73">
        <w:rPr>
          <w:sz w:val="28"/>
          <w:szCs w:val="28"/>
          <w:lang w:val="uk-UA"/>
        </w:rPr>
        <w:t>з</w:t>
      </w:r>
      <w:r w:rsidR="00372E2C" w:rsidRPr="000E3A73">
        <w:rPr>
          <w:sz w:val="28"/>
          <w:szCs w:val="28"/>
          <w:lang w:val="uk-UA"/>
        </w:rPr>
        <w:t xml:space="preserve">вернутися до розробників документації із землеустрою, </w:t>
      </w:r>
      <w:r w:rsidR="00372E2C" w:rsidRPr="000E3A73">
        <w:rPr>
          <w:sz w:val="28"/>
          <w:szCs w:val="28"/>
          <w:shd w:val="clear" w:color="auto" w:fill="FFFFFF"/>
          <w:lang w:val="uk-UA"/>
        </w:rPr>
        <w:t xml:space="preserve">що володіють необхідним технічним і технологічним забезпеченням, </w:t>
      </w:r>
      <w:r w:rsidR="00372E2C" w:rsidRPr="000E3A73">
        <w:rPr>
          <w:sz w:val="28"/>
          <w:szCs w:val="28"/>
          <w:lang w:val="uk-UA"/>
        </w:rPr>
        <w:t xml:space="preserve">з метою розроблення </w:t>
      </w:r>
      <w:r w:rsidR="00372E2C" w:rsidRPr="000E3A73">
        <w:rPr>
          <w:sz w:val="28"/>
          <w:szCs w:val="28"/>
          <w:shd w:val="clear" w:color="auto" w:fill="FFFFFF"/>
          <w:lang w:val="uk-UA"/>
        </w:rPr>
        <w:t>технічної документації із землеустрою щодо інвентаризації земельних ділянок</w:t>
      </w:r>
      <w:r w:rsidR="00372E2C" w:rsidRPr="000E3A73">
        <w:rPr>
          <w:sz w:val="28"/>
          <w:szCs w:val="28"/>
          <w:lang w:val="uk-UA"/>
        </w:rPr>
        <w:t>.</w:t>
      </w:r>
    </w:p>
    <w:p w14:paraId="6ADDC0C5" w14:textId="77777777" w:rsidR="00372E2C" w:rsidRPr="000E3A73" w:rsidRDefault="00372E2C" w:rsidP="000E3A73">
      <w:pPr>
        <w:widowControl w:val="0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0E3A73">
        <w:rPr>
          <w:sz w:val="28"/>
          <w:szCs w:val="28"/>
          <w:lang w:val="uk-UA"/>
        </w:rPr>
        <w:t xml:space="preserve">Забезпечити подання розробленої </w:t>
      </w:r>
      <w:r w:rsidRPr="000E3A73">
        <w:rPr>
          <w:sz w:val="28"/>
          <w:szCs w:val="28"/>
          <w:shd w:val="clear" w:color="auto" w:fill="FFFFFF"/>
          <w:lang w:val="uk-UA"/>
        </w:rPr>
        <w:t xml:space="preserve">технічної документації із землеустрою щодо інвентаризації земельних ділянок </w:t>
      </w:r>
      <w:r w:rsidRPr="000E3A73">
        <w:rPr>
          <w:sz w:val="28"/>
          <w:szCs w:val="28"/>
          <w:lang w:val="uk-UA"/>
        </w:rPr>
        <w:t xml:space="preserve">на розгляд та затвердження сесії </w:t>
      </w:r>
      <w:r w:rsidR="00072809" w:rsidRPr="000E3A73">
        <w:rPr>
          <w:sz w:val="28"/>
          <w:szCs w:val="28"/>
          <w:lang w:val="uk-UA"/>
        </w:rPr>
        <w:t>селищної</w:t>
      </w:r>
      <w:r w:rsidRPr="000E3A73">
        <w:rPr>
          <w:sz w:val="28"/>
          <w:szCs w:val="28"/>
          <w:lang w:val="uk-UA"/>
        </w:rPr>
        <w:t xml:space="preserve"> ради.</w:t>
      </w:r>
    </w:p>
    <w:p w14:paraId="583947A4" w14:textId="2F51D0DF" w:rsidR="00372E2C" w:rsidRPr="000E3A73" w:rsidRDefault="00372E2C" w:rsidP="000E3A73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lang w:val="uk-UA"/>
        </w:rPr>
      </w:pPr>
      <w:r w:rsidRPr="000E3A73">
        <w:rPr>
          <w:sz w:val="28"/>
          <w:szCs w:val="28"/>
        </w:rPr>
        <w:t xml:space="preserve">Контроль за </w:t>
      </w:r>
      <w:proofErr w:type="spellStart"/>
      <w:r w:rsidRPr="000E3A73">
        <w:rPr>
          <w:sz w:val="28"/>
          <w:szCs w:val="28"/>
        </w:rPr>
        <w:t>виконання</w:t>
      </w:r>
      <w:proofErr w:type="spellEnd"/>
      <w:r w:rsidRPr="000E3A73">
        <w:rPr>
          <w:sz w:val="28"/>
          <w:szCs w:val="28"/>
          <w:lang w:val="uk-UA"/>
        </w:rPr>
        <w:t>м</w:t>
      </w:r>
      <w:r w:rsidR="0004411D">
        <w:rPr>
          <w:sz w:val="28"/>
          <w:szCs w:val="28"/>
          <w:lang w:val="en-US"/>
        </w:rPr>
        <w:t xml:space="preserve"> </w:t>
      </w:r>
      <w:proofErr w:type="spellStart"/>
      <w:r w:rsidRPr="000E3A73">
        <w:rPr>
          <w:sz w:val="28"/>
          <w:szCs w:val="28"/>
        </w:rPr>
        <w:t>даного</w:t>
      </w:r>
      <w:proofErr w:type="spellEnd"/>
      <w:r w:rsidRPr="000E3A73">
        <w:rPr>
          <w:sz w:val="28"/>
          <w:szCs w:val="28"/>
        </w:rPr>
        <w:t xml:space="preserve"> </w:t>
      </w:r>
      <w:proofErr w:type="spellStart"/>
      <w:r w:rsidRPr="000E3A73">
        <w:rPr>
          <w:sz w:val="28"/>
          <w:szCs w:val="28"/>
        </w:rPr>
        <w:t>рішення</w:t>
      </w:r>
      <w:proofErr w:type="spellEnd"/>
      <w:r w:rsidRPr="000E3A73">
        <w:rPr>
          <w:sz w:val="28"/>
          <w:szCs w:val="28"/>
        </w:rPr>
        <w:t xml:space="preserve"> </w:t>
      </w:r>
      <w:proofErr w:type="spellStart"/>
      <w:r w:rsidRPr="000E3A73">
        <w:rPr>
          <w:sz w:val="28"/>
          <w:szCs w:val="28"/>
        </w:rPr>
        <w:t>покласти</w:t>
      </w:r>
      <w:proofErr w:type="spellEnd"/>
      <w:r w:rsidRPr="000E3A73">
        <w:rPr>
          <w:sz w:val="28"/>
          <w:szCs w:val="28"/>
        </w:rPr>
        <w:t xml:space="preserve"> на </w:t>
      </w:r>
      <w:proofErr w:type="spellStart"/>
      <w:r w:rsidRPr="000E3A73">
        <w:rPr>
          <w:sz w:val="28"/>
          <w:szCs w:val="28"/>
        </w:rPr>
        <w:t>постійн</w:t>
      </w:r>
      <w:proofErr w:type="spellEnd"/>
      <w:r w:rsidR="000E3A73">
        <w:rPr>
          <w:sz w:val="28"/>
          <w:szCs w:val="28"/>
          <w:lang w:val="uk-UA"/>
        </w:rPr>
        <w:t>у</w:t>
      </w:r>
      <w:r w:rsidRPr="000E3A73">
        <w:rPr>
          <w:sz w:val="28"/>
          <w:szCs w:val="28"/>
          <w:lang w:val="uk-UA"/>
        </w:rPr>
        <w:t xml:space="preserve"> </w:t>
      </w:r>
      <w:proofErr w:type="spellStart"/>
      <w:r w:rsidRPr="000E3A73">
        <w:rPr>
          <w:sz w:val="28"/>
          <w:szCs w:val="28"/>
        </w:rPr>
        <w:t>комісію</w:t>
      </w:r>
      <w:proofErr w:type="spellEnd"/>
      <w:r w:rsidRPr="000E3A73">
        <w:rPr>
          <w:sz w:val="28"/>
          <w:szCs w:val="28"/>
        </w:rPr>
        <w:t xml:space="preserve"> </w:t>
      </w:r>
      <w:r w:rsidRPr="000E3A73">
        <w:rPr>
          <w:sz w:val="28"/>
          <w:szCs w:val="28"/>
          <w:lang w:val="uk-UA"/>
        </w:rPr>
        <w:t xml:space="preserve">селищної ради </w:t>
      </w:r>
      <w:r w:rsidRPr="000E3A73">
        <w:rPr>
          <w:sz w:val="28"/>
          <w:szCs w:val="28"/>
        </w:rPr>
        <w:t xml:space="preserve">з </w:t>
      </w:r>
      <w:proofErr w:type="spellStart"/>
      <w:r w:rsidRPr="000E3A73">
        <w:rPr>
          <w:sz w:val="28"/>
          <w:szCs w:val="28"/>
        </w:rPr>
        <w:t>питань</w:t>
      </w:r>
      <w:proofErr w:type="spellEnd"/>
      <w:r w:rsidRPr="000E3A73">
        <w:rPr>
          <w:sz w:val="28"/>
          <w:szCs w:val="28"/>
        </w:rPr>
        <w:t xml:space="preserve"> </w:t>
      </w:r>
      <w:proofErr w:type="spellStart"/>
      <w:r w:rsidRPr="000E3A73">
        <w:rPr>
          <w:sz w:val="28"/>
          <w:szCs w:val="28"/>
        </w:rPr>
        <w:t>зем</w:t>
      </w:r>
      <w:r w:rsidRPr="000E3A73">
        <w:rPr>
          <w:sz w:val="28"/>
          <w:szCs w:val="28"/>
          <w:lang w:val="uk-UA"/>
        </w:rPr>
        <w:t>лекористування</w:t>
      </w:r>
      <w:proofErr w:type="spellEnd"/>
      <w:r w:rsidRPr="000E3A73">
        <w:rPr>
          <w:sz w:val="28"/>
          <w:szCs w:val="28"/>
        </w:rPr>
        <w:t>,</w:t>
      </w:r>
      <w:r w:rsidRPr="000E3A73">
        <w:rPr>
          <w:sz w:val="28"/>
          <w:szCs w:val="28"/>
          <w:lang w:val="uk-UA"/>
        </w:rPr>
        <w:t xml:space="preserve"> природокористування,</w:t>
      </w:r>
      <w:r w:rsidRPr="000E3A73">
        <w:rPr>
          <w:sz w:val="28"/>
          <w:szCs w:val="28"/>
        </w:rPr>
        <w:t xml:space="preserve"> </w:t>
      </w:r>
      <w:r w:rsidRPr="000E3A73">
        <w:rPr>
          <w:sz w:val="28"/>
          <w:szCs w:val="28"/>
          <w:lang w:val="uk-UA"/>
        </w:rPr>
        <w:t>екології та надзвичайних ситуацій.</w:t>
      </w:r>
    </w:p>
    <w:p w14:paraId="287E4502" w14:textId="77777777" w:rsidR="00372E2C" w:rsidRPr="000E3A73" w:rsidRDefault="00372E2C" w:rsidP="000E3A73">
      <w:pPr>
        <w:jc w:val="both"/>
        <w:rPr>
          <w:sz w:val="28"/>
          <w:szCs w:val="28"/>
          <w:lang w:val="uk-UA"/>
        </w:rPr>
      </w:pPr>
    </w:p>
    <w:p w14:paraId="0F2A1CD2" w14:textId="77777777" w:rsidR="00372E2C" w:rsidRPr="000E3A73" w:rsidRDefault="00372E2C" w:rsidP="000E3A73">
      <w:pPr>
        <w:jc w:val="both"/>
        <w:rPr>
          <w:sz w:val="28"/>
          <w:szCs w:val="28"/>
          <w:lang w:val="uk-UA"/>
        </w:rPr>
      </w:pPr>
    </w:p>
    <w:p w14:paraId="5DA05584" w14:textId="77777777" w:rsidR="00372E2C" w:rsidRPr="000E3A73" w:rsidRDefault="00372E2C" w:rsidP="000E3A73">
      <w:pPr>
        <w:tabs>
          <w:tab w:val="left" w:pos="8016"/>
        </w:tabs>
        <w:rPr>
          <w:rFonts w:ascii="Calibri" w:hAnsi="Calibri"/>
          <w:b/>
          <w:noProof/>
          <w:sz w:val="28"/>
          <w:szCs w:val="28"/>
          <w:lang w:val="uk-UA"/>
        </w:rPr>
      </w:pPr>
    </w:p>
    <w:p w14:paraId="6AFD8FC1" w14:textId="77777777" w:rsidR="00372E2C" w:rsidRPr="000E3A73" w:rsidRDefault="00372E2C" w:rsidP="000E3A73">
      <w:pPr>
        <w:rPr>
          <w:rFonts w:eastAsia="Calibri"/>
          <w:sz w:val="28"/>
          <w:szCs w:val="28"/>
          <w:lang w:val="uk-UA" w:eastAsia="en-US"/>
        </w:rPr>
      </w:pPr>
      <w:r w:rsidRPr="000E3A73">
        <w:rPr>
          <w:rFonts w:eastAsia="Calibri"/>
          <w:sz w:val="28"/>
          <w:szCs w:val="28"/>
          <w:lang w:val="uk-UA" w:eastAsia="en-US"/>
        </w:rPr>
        <w:t xml:space="preserve">В.о. селищного голови                                                         О.В. </w:t>
      </w:r>
      <w:proofErr w:type="spellStart"/>
      <w:r w:rsidRPr="000E3A73">
        <w:rPr>
          <w:rFonts w:eastAsia="Calibri"/>
          <w:sz w:val="28"/>
          <w:szCs w:val="28"/>
          <w:lang w:val="uk-UA" w:eastAsia="en-US"/>
        </w:rPr>
        <w:t>Макушенко</w:t>
      </w:r>
      <w:proofErr w:type="spellEnd"/>
    </w:p>
    <w:sectPr w:rsidR="00372E2C" w:rsidRPr="000E3A73" w:rsidSect="006D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F69"/>
    <w:multiLevelType w:val="hybridMultilevel"/>
    <w:tmpl w:val="5F1635E4"/>
    <w:lvl w:ilvl="0" w:tplc="26865B5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449E4"/>
    <w:multiLevelType w:val="multilevel"/>
    <w:tmpl w:val="48A42472"/>
    <w:lvl w:ilvl="0">
      <w:start w:val="1"/>
      <w:numFmt w:val="decimal"/>
      <w:lvlText w:val="%1."/>
      <w:lvlJc w:val="left"/>
      <w:pPr>
        <w:ind w:left="7946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99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99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99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99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74" w:hanging="2160"/>
      </w:pPr>
      <w:rPr>
        <w:rFonts w:hint="default"/>
      </w:rPr>
    </w:lvl>
  </w:abstractNum>
  <w:abstractNum w:abstractNumId="2" w15:restartNumberingAfterBreak="0">
    <w:nsid w:val="148155A4"/>
    <w:multiLevelType w:val="multilevel"/>
    <w:tmpl w:val="814EF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16BF4EB2"/>
    <w:multiLevelType w:val="multilevel"/>
    <w:tmpl w:val="3B220E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4394559"/>
    <w:multiLevelType w:val="multilevel"/>
    <w:tmpl w:val="EE2489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 w15:restartNumberingAfterBreak="0">
    <w:nsid w:val="3D0770E6"/>
    <w:multiLevelType w:val="hybridMultilevel"/>
    <w:tmpl w:val="61F0C4D0"/>
    <w:lvl w:ilvl="0" w:tplc="F56CBAC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F7403B"/>
    <w:multiLevelType w:val="multilevel"/>
    <w:tmpl w:val="231EB34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518F1146"/>
    <w:multiLevelType w:val="hybridMultilevel"/>
    <w:tmpl w:val="FC08446E"/>
    <w:lvl w:ilvl="0" w:tplc="D19011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9A984012">
      <w:start w:val="1"/>
      <w:numFmt w:val="decimal"/>
      <w:lvlText w:val="%4."/>
      <w:lvlJc w:val="left"/>
      <w:pPr>
        <w:ind w:left="3229" w:hanging="360"/>
      </w:pPr>
      <w:rPr>
        <w:b w:val="0"/>
        <w:i w:val="0"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257FF4"/>
    <w:multiLevelType w:val="hybridMultilevel"/>
    <w:tmpl w:val="A41C6CB2"/>
    <w:lvl w:ilvl="0" w:tplc="AC746CA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2133AE0"/>
    <w:multiLevelType w:val="multilevel"/>
    <w:tmpl w:val="DCF41B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BF17E5"/>
    <w:multiLevelType w:val="hybridMultilevel"/>
    <w:tmpl w:val="D63A236E"/>
    <w:lvl w:ilvl="0" w:tplc="FFEC9A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5824994">
    <w:abstractNumId w:val="6"/>
  </w:num>
  <w:num w:numId="2" w16cid:durableId="486361353">
    <w:abstractNumId w:val="7"/>
  </w:num>
  <w:num w:numId="3" w16cid:durableId="1530297191">
    <w:abstractNumId w:val="8"/>
  </w:num>
  <w:num w:numId="4" w16cid:durableId="1094399725">
    <w:abstractNumId w:val="9"/>
  </w:num>
  <w:num w:numId="5" w16cid:durableId="1865897280">
    <w:abstractNumId w:val="3"/>
  </w:num>
  <w:num w:numId="6" w16cid:durableId="330568743">
    <w:abstractNumId w:val="2"/>
  </w:num>
  <w:num w:numId="7" w16cid:durableId="476385244">
    <w:abstractNumId w:val="4"/>
  </w:num>
  <w:num w:numId="8" w16cid:durableId="1206942645">
    <w:abstractNumId w:val="5"/>
  </w:num>
  <w:num w:numId="9" w16cid:durableId="15589331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6595302">
    <w:abstractNumId w:val="10"/>
  </w:num>
  <w:num w:numId="11" w16cid:durableId="66979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9D"/>
    <w:rsid w:val="000135F1"/>
    <w:rsid w:val="00022856"/>
    <w:rsid w:val="0004411D"/>
    <w:rsid w:val="00061C2F"/>
    <w:rsid w:val="00072809"/>
    <w:rsid w:val="00080FC6"/>
    <w:rsid w:val="000E3A73"/>
    <w:rsid w:val="00121F6D"/>
    <w:rsid w:val="001662C4"/>
    <w:rsid w:val="0018533F"/>
    <w:rsid w:val="001A1D0A"/>
    <w:rsid w:val="001D10D6"/>
    <w:rsid w:val="002055DF"/>
    <w:rsid w:val="00234A8C"/>
    <w:rsid w:val="00346730"/>
    <w:rsid w:val="00346EDC"/>
    <w:rsid w:val="00372E2C"/>
    <w:rsid w:val="003C6E29"/>
    <w:rsid w:val="003E51E1"/>
    <w:rsid w:val="006B290D"/>
    <w:rsid w:val="006D10CE"/>
    <w:rsid w:val="006E7B27"/>
    <w:rsid w:val="0070691B"/>
    <w:rsid w:val="00724F1D"/>
    <w:rsid w:val="007679E7"/>
    <w:rsid w:val="00794D0A"/>
    <w:rsid w:val="007C4F07"/>
    <w:rsid w:val="007D1EB5"/>
    <w:rsid w:val="0083249D"/>
    <w:rsid w:val="0084109F"/>
    <w:rsid w:val="008A5511"/>
    <w:rsid w:val="008C764B"/>
    <w:rsid w:val="009E4FB3"/>
    <w:rsid w:val="00A21B7F"/>
    <w:rsid w:val="00AA03EB"/>
    <w:rsid w:val="00AD6AE7"/>
    <w:rsid w:val="00AE4D93"/>
    <w:rsid w:val="00B90354"/>
    <w:rsid w:val="00BA7BBF"/>
    <w:rsid w:val="00BB29A3"/>
    <w:rsid w:val="00C03C0C"/>
    <w:rsid w:val="00C1695F"/>
    <w:rsid w:val="00C51F9C"/>
    <w:rsid w:val="00C62BBD"/>
    <w:rsid w:val="00C82082"/>
    <w:rsid w:val="00C83D21"/>
    <w:rsid w:val="00CA61B4"/>
    <w:rsid w:val="00D54F0C"/>
    <w:rsid w:val="00DA3A91"/>
    <w:rsid w:val="00E03A9F"/>
    <w:rsid w:val="00EF72C4"/>
    <w:rsid w:val="00F07C1F"/>
    <w:rsid w:val="00F2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67FEDB"/>
  <w15:docId w15:val="{1D0647D9-0438-422B-B79C-26F0FC54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249D"/>
    <w:pPr>
      <w:keepNext/>
      <w:outlineLvl w:val="0"/>
    </w:pPr>
    <w:rPr>
      <w:rFonts w:ascii="Calibri" w:hAnsi="Calibri"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83249D"/>
    <w:pPr>
      <w:keepNext/>
      <w:outlineLvl w:val="1"/>
    </w:pPr>
    <w:rPr>
      <w:i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49D"/>
    <w:rPr>
      <w:rFonts w:ascii="Calibri" w:eastAsia="Times New Roman" w:hAnsi="Calibri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83249D"/>
    <w:rPr>
      <w:rFonts w:ascii="Times New Roman" w:eastAsia="Times New Roman" w:hAnsi="Times New Roman" w:cs="Times New Roman"/>
      <w:i/>
      <w:sz w:val="28"/>
      <w:szCs w:val="20"/>
      <w:lang w:val="uk-UA" w:eastAsia="ru-RU"/>
    </w:rPr>
  </w:style>
  <w:style w:type="paragraph" w:styleId="a3">
    <w:name w:val="No Spacing"/>
    <w:link w:val="a4"/>
    <w:uiPriority w:val="1"/>
    <w:qFormat/>
    <w:rsid w:val="0083249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інтервалів Знак"/>
    <w:link w:val="a3"/>
    <w:uiPriority w:val="1"/>
    <w:locked/>
    <w:rsid w:val="0083249D"/>
    <w:rPr>
      <w:rFonts w:ascii="Calibri" w:eastAsia="Times New Roman" w:hAnsi="Calibri" w:cs="Times New Roman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83249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3249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346730"/>
    <w:pPr>
      <w:ind w:left="720"/>
      <w:contextualSpacing/>
    </w:pPr>
  </w:style>
  <w:style w:type="character" w:customStyle="1" w:styleId="a8">
    <w:name w:val="Абзац списку Знак"/>
    <w:link w:val="a7"/>
    <w:uiPriority w:val="34"/>
    <w:rsid w:val="003467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03C0C"/>
    <w:rPr>
      <w:color w:val="0000FF" w:themeColor="hyperlink"/>
      <w:u w:val="single"/>
    </w:rPr>
  </w:style>
  <w:style w:type="paragraph" w:customStyle="1" w:styleId="aa">
    <w:name w:val="Знак Знак Знак Знак"/>
    <w:basedOn w:val="a"/>
    <w:rsid w:val="00372E2C"/>
    <w:rPr>
      <w:rFonts w:ascii="Verdana" w:eastAsia="PMingLiU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BB1CC-3390-442F-B519-ED0F6999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2023-08-01T13:01:00Z</cp:lastPrinted>
  <dcterms:created xsi:type="dcterms:W3CDTF">2025-06-24T10:09:00Z</dcterms:created>
  <dcterms:modified xsi:type="dcterms:W3CDTF">2025-07-21T07:56:00Z</dcterms:modified>
</cp:coreProperties>
</file>