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DDF0" w14:textId="77777777" w:rsidR="00977BB1" w:rsidRPr="00BA07D3" w:rsidRDefault="00977BB1" w:rsidP="00977BB1">
      <w:pPr>
        <w:pStyle w:val="af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A07D3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 w14:anchorId="4C72A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9.65pt" o:ole="">
            <v:imagedata r:id="rId5" o:title=""/>
          </v:shape>
          <o:OLEObject Type="Embed" ProgID="PBrush" ShapeID="_x0000_i1025" DrawAspect="Content" ObjectID="_1784099043" r:id="rId6"/>
        </w:object>
      </w:r>
    </w:p>
    <w:p w14:paraId="2DD6EECB" w14:textId="77777777" w:rsidR="00977BB1" w:rsidRPr="00BA07D3" w:rsidRDefault="00977BB1" w:rsidP="00977BB1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14:paraId="2993BAD6" w14:textId="77777777" w:rsidR="0002340A" w:rsidRPr="00BA07D3" w:rsidRDefault="00977BB1" w:rsidP="0002340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BA07D3">
        <w:rPr>
          <w:rFonts w:ascii="Times New Roman" w:hAnsi="Times New Roman"/>
          <w:b w:val="0"/>
          <w:color w:val="auto"/>
          <w:lang w:val="uk-UA"/>
        </w:rPr>
        <w:tab/>
      </w:r>
      <w:r w:rsidRPr="00BA07D3">
        <w:rPr>
          <w:rFonts w:ascii="Times New Roman" w:hAnsi="Times New Roman"/>
          <w:color w:val="auto"/>
          <w:lang w:val="uk-UA"/>
        </w:rPr>
        <w:t>ЛИСЯНСЬКА СЕЛИЩНА РАДА</w:t>
      </w:r>
    </w:p>
    <w:p w14:paraId="23737C76" w14:textId="77777777" w:rsidR="00977BB1" w:rsidRPr="00BA07D3" w:rsidRDefault="00977BB1" w:rsidP="0002340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BA07D3">
        <w:rPr>
          <w:rFonts w:ascii="Times New Roman" w:hAnsi="Times New Roman"/>
          <w:color w:val="auto"/>
          <w:lang w:val="uk-UA"/>
        </w:rPr>
        <w:tab/>
      </w:r>
    </w:p>
    <w:p w14:paraId="207A70BE" w14:textId="77777777" w:rsidR="00905FCA" w:rsidRPr="00BA07D3" w:rsidRDefault="00977BB1" w:rsidP="00931CA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</w:t>
      </w:r>
    </w:p>
    <w:p w14:paraId="1443F381" w14:textId="77777777" w:rsidR="00977BB1" w:rsidRPr="00BA07D3" w:rsidRDefault="001533B2" w:rsidP="00977BB1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>.0</w:t>
      </w:r>
      <w:r w:rsidR="00707C22">
        <w:rPr>
          <w:rFonts w:ascii="Times New Roman" w:hAnsi="Times New Roman" w:cs="Times New Roman"/>
          <w:color w:val="auto"/>
          <w:sz w:val="28"/>
          <w:szCs w:val="28"/>
          <w:lang w:val="uk-UA"/>
        </w:rPr>
        <w:t>7</w:t>
      </w:r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>.202</w:t>
      </w:r>
      <w:r w:rsidR="00446A30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смт  </w:t>
      </w:r>
      <w:proofErr w:type="spellStart"/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55-10</w:t>
      </w:r>
      <w:r w:rsidR="00977BB1" w:rsidRPr="00BA07D3">
        <w:rPr>
          <w:rFonts w:ascii="Times New Roman" w:hAnsi="Times New Roman" w:cs="Times New Roman"/>
          <w:color w:val="auto"/>
          <w:sz w:val="28"/>
          <w:szCs w:val="28"/>
          <w:lang w:val="uk-UA"/>
        </w:rPr>
        <w:t>/VIІI</w:t>
      </w:r>
    </w:p>
    <w:p w14:paraId="0DE16479" w14:textId="77777777" w:rsidR="005A7B98" w:rsidRPr="00BA07D3" w:rsidRDefault="005A7B98" w:rsidP="00E76C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D829CF" w14:textId="77777777" w:rsidR="00905FCA" w:rsidRPr="00BA07D3" w:rsidRDefault="00905FCA" w:rsidP="000B4FC6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внесення змін до Програми</w:t>
      </w:r>
    </w:p>
    <w:p w14:paraId="71C8B859" w14:textId="77777777" w:rsidR="000B4FC6" w:rsidRPr="00BA07D3" w:rsidRDefault="000B4FC6" w:rsidP="000B4FC6">
      <w:pPr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та соціального розвитку </w:t>
      </w:r>
      <w:proofErr w:type="spellStart"/>
      <w:r w:rsidRPr="00BA07D3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3C55197B" w14:textId="77777777" w:rsidR="0002340A" w:rsidRPr="00BA07D3" w:rsidRDefault="0002340A" w:rsidP="0002340A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BF53EF" w14:textId="77777777" w:rsidR="000B4FC6" w:rsidRPr="00BA07D3" w:rsidRDefault="000B4FC6" w:rsidP="0002340A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03BFE7" w14:textId="77777777" w:rsidR="00905FCA" w:rsidRPr="00BA07D3" w:rsidRDefault="00905FCA" w:rsidP="0002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ст.26</w:t>
      </w:r>
      <w:r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для приведення у відповідність Програми економічного та соціального розвитку </w:t>
      </w:r>
      <w:proofErr w:type="spellStart"/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4FC6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рішенням селищної ради від 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7F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408E" w:rsidRPr="00BA07D3">
        <w:rPr>
          <w:rFonts w:ascii="Times New Roman" w:hAnsi="Times New Roman" w:cs="Times New Roman"/>
          <w:sz w:val="28"/>
          <w:szCs w:val="28"/>
          <w:lang w:val="uk-UA"/>
        </w:rPr>
        <w:t>1/VIII</w:t>
      </w:r>
      <w:r w:rsidR="00C673BB" w:rsidRPr="00BA07D3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14:paraId="14E5F715" w14:textId="77777777" w:rsidR="00905FCA" w:rsidRPr="00BA07D3" w:rsidRDefault="001533B2" w:rsidP="000234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</w:t>
      </w:r>
      <w:r w:rsidR="0002340A" w:rsidRPr="00BA07D3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14:paraId="5544A556" w14:textId="77777777" w:rsidR="00567F1A" w:rsidRPr="00BA07D3" w:rsidRDefault="007D153D" w:rsidP="00567F1A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BA07D3">
        <w:rPr>
          <w:sz w:val="28"/>
          <w:szCs w:val="28"/>
          <w:lang w:val="uk-UA"/>
        </w:rPr>
        <w:t>Внести</w:t>
      </w:r>
      <w:proofErr w:type="spellEnd"/>
      <w:r w:rsidRPr="00BA07D3">
        <w:rPr>
          <w:sz w:val="28"/>
          <w:szCs w:val="28"/>
          <w:lang w:val="uk-UA"/>
        </w:rPr>
        <w:t xml:space="preserve"> зміни до Програми економічного та соціального розвитку </w:t>
      </w:r>
      <w:proofErr w:type="spellStart"/>
      <w:r w:rsidRPr="00BA07D3">
        <w:rPr>
          <w:sz w:val="28"/>
          <w:szCs w:val="28"/>
          <w:lang w:val="uk-UA"/>
        </w:rPr>
        <w:t>Лисянської</w:t>
      </w:r>
      <w:proofErr w:type="spellEnd"/>
      <w:r w:rsidRPr="00BA07D3">
        <w:rPr>
          <w:sz w:val="28"/>
          <w:szCs w:val="28"/>
          <w:lang w:val="uk-UA"/>
        </w:rPr>
        <w:t xml:space="preserve"> територіальної громади на 202</w:t>
      </w:r>
      <w:r w:rsidR="00297F5D">
        <w:rPr>
          <w:sz w:val="28"/>
          <w:szCs w:val="28"/>
          <w:lang w:val="uk-UA"/>
        </w:rPr>
        <w:t>4</w:t>
      </w:r>
      <w:r w:rsidRPr="00BA07D3">
        <w:rPr>
          <w:sz w:val="28"/>
          <w:szCs w:val="28"/>
          <w:lang w:val="uk-UA"/>
        </w:rPr>
        <w:t xml:space="preserve"> рік, затвердженої рішенням селищної ради від 2</w:t>
      </w:r>
      <w:r w:rsidR="00297F5D">
        <w:rPr>
          <w:sz w:val="28"/>
          <w:szCs w:val="28"/>
          <w:lang w:val="uk-UA"/>
        </w:rPr>
        <w:t>1</w:t>
      </w:r>
      <w:r w:rsidRPr="00BA07D3">
        <w:rPr>
          <w:sz w:val="28"/>
          <w:szCs w:val="28"/>
          <w:lang w:val="uk-UA"/>
        </w:rPr>
        <w:t>.12.202</w:t>
      </w:r>
      <w:r w:rsidR="00297F5D">
        <w:rPr>
          <w:sz w:val="28"/>
          <w:szCs w:val="28"/>
          <w:lang w:val="uk-UA"/>
        </w:rPr>
        <w:t>3 № 48</w:t>
      </w:r>
      <w:r w:rsidRPr="00BA07D3">
        <w:rPr>
          <w:sz w:val="28"/>
          <w:szCs w:val="28"/>
          <w:lang w:val="uk-UA"/>
        </w:rPr>
        <w:t>-</w:t>
      </w:r>
      <w:r w:rsidR="00297F5D">
        <w:rPr>
          <w:sz w:val="28"/>
          <w:szCs w:val="28"/>
          <w:lang w:val="uk-UA"/>
        </w:rPr>
        <w:t>1</w:t>
      </w:r>
      <w:r w:rsidRPr="00BA07D3">
        <w:rPr>
          <w:sz w:val="28"/>
          <w:szCs w:val="28"/>
          <w:lang w:val="uk-UA"/>
        </w:rPr>
        <w:t>1/VIII, та викласти</w:t>
      </w:r>
      <w:r w:rsidR="00C30B4B" w:rsidRPr="00BA07D3">
        <w:rPr>
          <w:sz w:val="28"/>
          <w:szCs w:val="28"/>
          <w:lang w:val="uk-UA"/>
        </w:rPr>
        <w:t xml:space="preserve"> пункт </w:t>
      </w:r>
      <w:r w:rsidR="00B53260">
        <w:rPr>
          <w:sz w:val="28"/>
          <w:szCs w:val="28"/>
          <w:lang w:val="uk-UA"/>
        </w:rPr>
        <w:t xml:space="preserve">2, </w:t>
      </w:r>
      <w:proofErr w:type="spellStart"/>
      <w:r w:rsidR="00B53260">
        <w:rPr>
          <w:sz w:val="28"/>
          <w:szCs w:val="28"/>
          <w:lang w:val="uk-UA"/>
        </w:rPr>
        <w:t>п.п</w:t>
      </w:r>
      <w:proofErr w:type="spellEnd"/>
      <w:r w:rsidR="00B53260">
        <w:rPr>
          <w:sz w:val="28"/>
          <w:szCs w:val="28"/>
          <w:lang w:val="uk-UA"/>
        </w:rPr>
        <w:t xml:space="preserve">. 2.7, 11.3, 14, пункт 8, </w:t>
      </w:r>
      <w:proofErr w:type="spellStart"/>
      <w:r w:rsidR="00B53260">
        <w:rPr>
          <w:sz w:val="28"/>
          <w:szCs w:val="28"/>
          <w:lang w:val="uk-UA"/>
        </w:rPr>
        <w:t>п.п</w:t>
      </w:r>
      <w:proofErr w:type="spellEnd"/>
      <w:r w:rsidR="00B53260">
        <w:rPr>
          <w:sz w:val="28"/>
          <w:szCs w:val="28"/>
          <w:lang w:val="uk-UA"/>
        </w:rPr>
        <w:t>. 9</w:t>
      </w:r>
      <w:r w:rsidR="00A86517">
        <w:rPr>
          <w:sz w:val="28"/>
          <w:szCs w:val="28"/>
          <w:lang w:val="uk-UA"/>
        </w:rPr>
        <w:t xml:space="preserve">, пункт 9 </w:t>
      </w:r>
      <w:r w:rsidR="008E4111">
        <w:rPr>
          <w:sz w:val="28"/>
          <w:szCs w:val="28"/>
          <w:lang w:val="uk-UA"/>
        </w:rPr>
        <w:t xml:space="preserve">п.п.1.4, </w:t>
      </w:r>
      <w:proofErr w:type="spellStart"/>
      <w:r w:rsidR="008E4111">
        <w:rPr>
          <w:sz w:val="28"/>
          <w:szCs w:val="28"/>
          <w:lang w:val="uk-UA"/>
        </w:rPr>
        <w:t>п.п</w:t>
      </w:r>
      <w:proofErr w:type="spellEnd"/>
      <w:r w:rsidR="008E4111">
        <w:rPr>
          <w:sz w:val="28"/>
          <w:szCs w:val="28"/>
          <w:lang w:val="uk-UA"/>
        </w:rPr>
        <w:t>. 5</w:t>
      </w:r>
      <w:r w:rsidR="00B53260">
        <w:rPr>
          <w:sz w:val="28"/>
          <w:szCs w:val="28"/>
          <w:lang w:val="uk-UA"/>
        </w:rPr>
        <w:t xml:space="preserve"> та пункт </w:t>
      </w:r>
      <w:r w:rsidR="00223072">
        <w:rPr>
          <w:sz w:val="28"/>
          <w:szCs w:val="28"/>
          <w:lang w:val="uk-UA"/>
        </w:rPr>
        <w:t>13</w:t>
      </w:r>
      <w:r w:rsidR="002A4940">
        <w:rPr>
          <w:sz w:val="28"/>
          <w:szCs w:val="28"/>
          <w:lang w:val="uk-UA"/>
        </w:rPr>
        <w:t xml:space="preserve">, </w:t>
      </w:r>
      <w:proofErr w:type="spellStart"/>
      <w:r w:rsidR="002A4940">
        <w:rPr>
          <w:sz w:val="28"/>
          <w:szCs w:val="28"/>
          <w:lang w:val="uk-UA"/>
        </w:rPr>
        <w:t>п.п</w:t>
      </w:r>
      <w:proofErr w:type="spellEnd"/>
      <w:r w:rsidR="002A4940">
        <w:rPr>
          <w:sz w:val="28"/>
          <w:szCs w:val="28"/>
          <w:lang w:val="uk-UA"/>
        </w:rPr>
        <w:t>.</w:t>
      </w:r>
      <w:r w:rsidR="00D66A47">
        <w:rPr>
          <w:sz w:val="28"/>
          <w:szCs w:val="28"/>
          <w:lang w:val="uk-UA"/>
        </w:rPr>
        <w:t xml:space="preserve"> </w:t>
      </w:r>
      <w:r w:rsidR="006D31D4">
        <w:rPr>
          <w:sz w:val="28"/>
          <w:szCs w:val="28"/>
          <w:lang w:val="uk-UA"/>
        </w:rPr>
        <w:t xml:space="preserve">5.2., 5.3., </w:t>
      </w:r>
      <w:r w:rsidR="00D66A47">
        <w:rPr>
          <w:sz w:val="28"/>
          <w:szCs w:val="28"/>
          <w:lang w:val="uk-UA"/>
        </w:rPr>
        <w:t>5.</w:t>
      </w:r>
      <w:r w:rsidR="00F2220D">
        <w:rPr>
          <w:sz w:val="28"/>
          <w:szCs w:val="28"/>
          <w:lang w:val="uk-UA"/>
        </w:rPr>
        <w:t>5</w:t>
      </w:r>
      <w:r w:rsidR="00D66A47">
        <w:rPr>
          <w:sz w:val="28"/>
          <w:szCs w:val="28"/>
          <w:lang w:val="uk-UA"/>
        </w:rPr>
        <w:t>.</w:t>
      </w:r>
      <w:r w:rsidR="00F2220D">
        <w:rPr>
          <w:sz w:val="28"/>
          <w:szCs w:val="28"/>
          <w:lang w:val="uk-UA"/>
        </w:rPr>
        <w:t xml:space="preserve">, </w:t>
      </w:r>
      <w:r w:rsidR="00F2220D" w:rsidRPr="00165EE0">
        <w:rPr>
          <w:sz w:val="28"/>
          <w:szCs w:val="28"/>
          <w:lang w:val="uk-UA"/>
        </w:rPr>
        <w:t xml:space="preserve">5.6., 5.7., 5.8., </w:t>
      </w:r>
      <w:r w:rsidR="00C30B4B" w:rsidRPr="00BA07D3">
        <w:rPr>
          <w:sz w:val="28"/>
          <w:szCs w:val="28"/>
          <w:lang w:val="uk-UA"/>
        </w:rPr>
        <w:t xml:space="preserve">розділу </w:t>
      </w:r>
      <w:r w:rsidR="00223072">
        <w:rPr>
          <w:sz w:val="28"/>
          <w:szCs w:val="28"/>
          <w:lang w:val="uk-UA"/>
        </w:rPr>
        <w:t>4</w:t>
      </w:r>
      <w:r w:rsidR="00C30B4B" w:rsidRPr="00BA07D3">
        <w:rPr>
          <w:sz w:val="28"/>
          <w:szCs w:val="28"/>
          <w:lang w:val="uk-UA"/>
        </w:rPr>
        <w:t>.П</w:t>
      </w:r>
      <w:r w:rsidR="00223072">
        <w:rPr>
          <w:sz w:val="28"/>
          <w:szCs w:val="28"/>
          <w:lang w:val="uk-UA"/>
        </w:rPr>
        <w:t xml:space="preserve">лан заходів програми «Економічного та соціального розвитку </w:t>
      </w:r>
      <w:proofErr w:type="spellStart"/>
      <w:r w:rsidR="00223072">
        <w:rPr>
          <w:sz w:val="28"/>
          <w:szCs w:val="28"/>
          <w:lang w:val="uk-UA"/>
        </w:rPr>
        <w:t>Лисянської</w:t>
      </w:r>
      <w:proofErr w:type="spellEnd"/>
      <w:r w:rsidR="00223072">
        <w:rPr>
          <w:sz w:val="28"/>
          <w:szCs w:val="28"/>
          <w:lang w:val="uk-UA"/>
        </w:rPr>
        <w:t xml:space="preserve"> територіальної громади на 2024</w:t>
      </w:r>
      <w:r w:rsidR="00FA6470">
        <w:rPr>
          <w:sz w:val="28"/>
          <w:szCs w:val="28"/>
          <w:lang w:val="uk-UA"/>
        </w:rPr>
        <w:t xml:space="preserve"> </w:t>
      </w:r>
      <w:r w:rsidR="002A4940">
        <w:rPr>
          <w:sz w:val="28"/>
          <w:szCs w:val="28"/>
          <w:lang w:val="uk-UA"/>
        </w:rPr>
        <w:t>рік</w:t>
      </w:r>
      <w:r w:rsidR="00223072">
        <w:rPr>
          <w:sz w:val="28"/>
          <w:szCs w:val="28"/>
          <w:lang w:val="uk-UA"/>
        </w:rPr>
        <w:t>»</w:t>
      </w:r>
      <w:r w:rsidR="00C30B4B" w:rsidRPr="00BA07D3">
        <w:rPr>
          <w:sz w:val="28"/>
          <w:szCs w:val="28"/>
          <w:lang w:val="uk-UA"/>
        </w:rPr>
        <w:t>, реалізація яких планується у 202</w:t>
      </w:r>
      <w:r w:rsidR="005738A3">
        <w:rPr>
          <w:sz w:val="28"/>
          <w:szCs w:val="28"/>
          <w:lang w:val="uk-UA"/>
        </w:rPr>
        <w:t>4</w:t>
      </w:r>
      <w:r w:rsidR="00C30B4B" w:rsidRPr="00BA07D3">
        <w:rPr>
          <w:sz w:val="28"/>
          <w:szCs w:val="28"/>
          <w:lang w:val="uk-UA"/>
        </w:rPr>
        <w:t xml:space="preserve"> році</w:t>
      </w:r>
      <w:r w:rsidR="00EE0C39" w:rsidRPr="00BA07D3">
        <w:rPr>
          <w:sz w:val="28"/>
          <w:szCs w:val="28"/>
          <w:lang w:val="uk-UA"/>
        </w:rPr>
        <w:t xml:space="preserve"> (таблиця </w:t>
      </w:r>
      <w:r w:rsidR="00223072">
        <w:rPr>
          <w:sz w:val="28"/>
          <w:szCs w:val="28"/>
          <w:lang w:val="uk-UA"/>
        </w:rPr>
        <w:t>4</w:t>
      </w:r>
      <w:r w:rsidR="00EE0C39" w:rsidRPr="00BA07D3">
        <w:rPr>
          <w:sz w:val="28"/>
          <w:szCs w:val="28"/>
          <w:lang w:val="uk-UA"/>
        </w:rPr>
        <w:t>.1) в редакції, що додається.</w:t>
      </w:r>
    </w:p>
    <w:p w14:paraId="4587C3BC" w14:textId="77777777" w:rsidR="00567F1A" w:rsidRPr="00BA07D3" w:rsidRDefault="00567F1A" w:rsidP="00567F1A">
      <w:pPr>
        <w:pStyle w:val="a4"/>
        <w:ind w:left="709"/>
        <w:jc w:val="both"/>
        <w:rPr>
          <w:sz w:val="28"/>
          <w:szCs w:val="28"/>
          <w:lang w:val="uk-UA"/>
        </w:rPr>
      </w:pPr>
    </w:p>
    <w:p w14:paraId="046CE7EE" w14:textId="77777777" w:rsidR="00567F1A" w:rsidRPr="00BA07D3" w:rsidRDefault="00567F1A" w:rsidP="00567F1A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A07D3">
        <w:rPr>
          <w:sz w:val="28"/>
          <w:szCs w:val="28"/>
          <w:lang w:val="uk-UA"/>
        </w:rPr>
        <w:t xml:space="preserve">Контроль за виконанням рішення покласти на відділ містобудування, архітектури, соціально-економічного розвитку інфраструктури та цивільного захисту та фінансовий відділ виконавчого комітету </w:t>
      </w:r>
      <w:proofErr w:type="spellStart"/>
      <w:r w:rsidRPr="00BA07D3">
        <w:rPr>
          <w:sz w:val="28"/>
          <w:szCs w:val="28"/>
          <w:lang w:val="uk-UA"/>
        </w:rPr>
        <w:t>Лисянської</w:t>
      </w:r>
      <w:proofErr w:type="spellEnd"/>
      <w:r w:rsidRPr="00BA07D3">
        <w:rPr>
          <w:sz w:val="28"/>
          <w:szCs w:val="28"/>
          <w:lang w:val="uk-UA"/>
        </w:rPr>
        <w:t xml:space="preserve"> селищної ради.</w:t>
      </w:r>
    </w:p>
    <w:p w14:paraId="610A46C3" w14:textId="77777777" w:rsidR="0002340A" w:rsidRPr="00BA07D3" w:rsidRDefault="000234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9949C" w14:textId="77777777" w:rsidR="00931CAB" w:rsidRPr="00BA07D3" w:rsidRDefault="00931C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7027C" w14:textId="77777777" w:rsidR="00567F1A" w:rsidRPr="00BA07D3" w:rsidRDefault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71268" w14:textId="77777777" w:rsidR="00567F1A" w:rsidRPr="00BA07D3" w:rsidRDefault="005738A3" w:rsidP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BA0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38F0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56C4" w:rsidRPr="00BA07D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14:paraId="52DA04EF" w14:textId="77777777" w:rsidR="00567F1A" w:rsidRPr="00BA07D3" w:rsidRDefault="00567F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07D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0FC26E9" w14:textId="77777777" w:rsidR="00567F1A" w:rsidRPr="00BA07D3" w:rsidRDefault="00567F1A" w:rsidP="00567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67F1A" w:rsidRPr="00BA07D3" w:rsidSect="007A315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B48B2CC" w14:textId="77777777" w:rsidR="0085589A" w:rsidRPr="005D410D" w:rsidRDefault="0085589A" w:rsidP="0085589A">
      <w:pPr>
        <w:widowControl w:val="0"/>
        <w:tabs>
          <w:tab w:val="left" w:pos="12900"/>
        </w:tabs>
        <w:autoSpaceDN w:val="0"/>
        <w:spacing w:after="0" w:line="240" w:lineRule="auto"/>
        <w:ind w:left="297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</w:t>
      </w:r>
      <w:r w:rsidRPr="005D410D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5D41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аблиця 4.1. </w:t>
      </w:r>
    </w:p>
    <w:p w14:paraId="7EFFE684" w14:textId="77777777" w:rsidR="0085589A" w:rsidRPr="005D410D" w:rsidRDefault="0085589A" w:rsidP="0085589A">
      <w:pPr>
        <w:autoSpaceDN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A3B4ED0" w14:textId="77777777" w:rsidR="0085589A" w:rsidRPr="005D410D" w:rsidRDefault="0085589A" w:rsidP="0085589A">
      <w:pPr>
        <w:autoSpaceDN w:val="0"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41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ЗАХОДІВ ПРОГРАМИ</w:t>
      </w:r>
    </w:p>
    <w:p w14:paraId="104B5AF5" w14:textId="0FB8F2D8" w:rsidR="0085589A" w:rsidRDefault="0085589A" w:rsidP="0085589A">
      <w:pPr>
        <w:autoSpaceDN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„</w:t>
      </w:r>
      <w:r w:rsidRPr="005D410D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5D410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кономічного та соціального розвитку </w:t>
      </w:r>
      <w:proofErr w:type="spellStart"/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Лисянської</w:t>
      </w:r>
      <w:proofErr w:type="spellEnd"/>
      <w:r w:rsidRPr="005D410D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територіальної громади  на 2024 рік”</w:t>
      </w:r>
    </w:p>
    <w:p w14:paraId="05170342" w14:textId="77777777" w:rsidR="0085589A" w:rsidRPr="005D410D" w:rsidRDefault="0085589A" w:rsidP="0085589A">
      <w:pPr>
        <w:autoSpaceDN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</w:p>
    <w:tbl>
      <w:tblPr>
        <w:tblW w:w="5251" w:type="pct"/>
        <w:tblInd w:w="-601" w:type="dxa"/>
        <w:tblLook w:val="04A0" w:firstRow="1" w:lastRow="0" w:firstColumn="1" w:lastColumn="0" w:noHBand="0" w:noVBand="1"/>
      </w:tblPr>
      <w:tblGrid>
        <w:gridCol w:w="1559"/>
        <w:gridCol w:w="18"/>
        <w:gridCol w:w="3019"/>
        <w:gridCol w:w="12"/>
        <w:gridCol w:w="3417"/>
        <w:gridCol w:w="27"/>
        <w:gridCol w:w="2189"/>
        <w:gridCol w:w="18"/>
        <w:gridCol w:w="2353"/>
        <w:gridCol w:w="24"/>
        <w:gridCol w:w="2297"/>
      </w:tblGrid>
      <w:tr w:rsidR="0085589A" w:rsidRPr="00BA2322" w14:paraId="73B5531D" w14:textId="77777777" w:rsidTr="00DD7F21">
        <w:trPr>
          <w:trHeight w:val="1073"/>
        </w:trPr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10DE" w14:textId="77777777" w:rsidR="0085589A" w:rsidRPr="005D410D" w:rsidRDefault="0085589A" w:rsidP="00DD7F2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066" w14:textId="77777777" w:rsidR="0085589A" w:rsidRPr="005D410D" w:rsidRDefault="0085589A" w:rsidP="00DD7F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Назва напряму діяльності </w:t>
            </w:r>
          </w:p>
          <w:p w14:paraId="1D299B66" w14:textId="77777777" w:rsidR="0085589A" w:rsidRPr="005D410D" w:rsidRDefault="0085589A" w:rsidP="00DD7F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5292" w14:textId="77777777" w:rsidR="0085589A" w:rsidRPr="005D410D" w:rsidRDefault="0085589A" w:rsidP="00DD7F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5EB" w14:textId="77777777" w:rsidR="0085589A" w:rsidRPr="005D410D" w:rsidRDefault="0085589A" w:rsidP="00DD7F2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461" w14:textId="77777777" w:rsidR="0085589A" w:rsidRPr="005D410D" w:rsidRDefault="0085589A" w:rsidP="00DD7F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Джерела</w:t>
            </w:r>
          </w:p>
          <w:p w14:paraId="61756851" w14:textId="77777777" w:rsidR="0085589A" w:rsidRPr="005D410D" w:rsidRDefault="0085589A" w:rsidP="00DD7F2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C569" w14:textId="0430DEE6" w:rsidR="0085589A" w:rsidRPr="005D410D" w:rsidRDefault="0085589A" w:rsidP="00DD7F2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Орієнтовні обсяги фінансуван</w:t>
            </w:r>
            <w:r w:rsidRPr="005D4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ня, тис. грн.</w:t>
            </w:r>
          </w:p>
        </w:tc>
      </w:tr>
      <w:tr w:rsidR="0085589A" w:rsidRPr="005D410D" w14:paraId="26DDD669" w14:textId="77777777" w:rsidTr="00DD7F21">
        <w:trPr>
          <w:trHeight w:val="5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70D" w14:textId="77777777" w:rsidR="0085589A" w:rsidRPr="00576B84" w:rsidRDefault="0085589A" w:rsidP="00DD7F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2.Освіта</w:t>
            </w:r>
          </w:p>
        </w:tc>
      </w:tr>
      <w:tr w:rsidR="0085589A" w:rsidRPr="005D410D" w14:paraId="359EFE65" w14:textId="77777777" w:rsidTr="00DD7F21">
        <w:trPr>
          <w:trHeight w:val="54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5D3" w14:textId="77777777" w:rsidR="0085589A" w:rsidRPr="000D33A5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4AA" w14:textId="77777777" w:rsidR="0085589A" w:rsidRPr="00EC3993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Лисянський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 ліцей № 2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C67" w14:textId="77777777" w:rsidR="0085589A" w:rsidRPr="00EC3993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3993">
              <w:rPr>
                <w:rFonts w:ascii="Times New Roman" w:hAnsi="Times New Roman"/>
                <w:sz w:val="24"/>
                <w:szCs w:val="24"/>
              </w:rPr>
              <w:t xml:space="preserve">7.Поточний ремонт благоустрою території ліцею №2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 селищної ради ( тротуарна доріжка для підходу до укриття ) за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вул.Небесної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br/>
              <w:t xml:space="preserve">сотні, 10, смт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Лисянка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 Звенигородський </w:t>
            </w:r>
            <w:proofErr w:type="spellStart"/>
            <w:r w:rsidRPr="00EC3993">
              <w:rPr>
                <w:rFonts w:ascii="Times New Roman" w:hAnsi="Times New Roman"/>
                <w:sz w:val="24"/>
                <w:szCs w:val="24"/>
              </w:rPr>
              <w:t>район,Черкаська</w:t>
            </w:r>
            <w:proofErr w:type="spellEnd"/>
            <w:r w:rsidRPr="00EC399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  <w:p w14:paraId="6E7B8932" w14:textId="77777777" w:rsidR="0085589A" w:rsidRPr="008D0FBC" w:rsidRDefault="0085589A" w:rsidP="00DD7F21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2B2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023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A10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E68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183,654</w:t>
            </w:r>
          </w:p>
        </w:tc>
      </w:tr>
      <w:tr w:rsidR="0085589A" w:rsidRPr="005D410D" w14:paraId="296A904C" w14:textId="77777777" w:rsidTr="00DD7F21">
        <w:trPr>
          <w:trHeight w:val="54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E87" w14:textId="77777777" w:rsidR="0085589A" w:rsidRPr="000D33A5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F9C" w14:textId="77777777" w:rsidR="0085589A" w:rsidRPr="00EC3993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C3993">
              <w:rPr>
                <w:rFonts w:ascii="Times New Roman" w:hAnsi="Times New Roman"/>
                <w:sz w:val="24"/>
                <w:szCs w:val="24"/>
              </w:rPr>
              <w:t>Заклад дошкільної освіти ясла-садочок «Веселка» відділу 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0D8" w14:textId="77777777" w:rsidR="0085589A" w:rsidRPr="00747885" w:rsidRDefault="0085589A" w:rsidP="00DD7F21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85">
              <w:rPr>
                <w:rFonts w:ascii="Times New Roman" w:hAnsi="Times New Roman"/>
                <w:sz w:val="24"/>
                <w:szCs w:val="24"/>
              </w:rPr>
              <w:t>3.</w:t>
            </w:r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Поточний ремонт частини підвалу ЗДО "ВЕСЕЛКА" для влаштування найпростішого укриття для </w:t>
            </w:r>
            <w:proofErr w:type="spellStart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>Лисянського</w:t>
            </w:r>
            <w:proofErr w:type="spellEnd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ліцею №2 </w:t>
            </w:r>
            <w:proofErr w:type="spellStart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>Лисянської</w:t>
            </w:r>
            <w:proofErr w:type="spellEnd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селищної ради  за</w:t>
            </w:r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вул.Небесної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сотні, 12,</w:t>
            </w:r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смт </w:t>
            </w:r>
            <w:proofErr w:type="spellStart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>Лисянка</w:t>
            </w:r>
            <w:proofErr w:type="spellEnd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Звенигородський </w:t>
            </w:r>
            <w:proofErr w:type="spellStart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>район,Черкаська</w:t>
            </w:r>
            <w:proofErr w:type="spellEnd"/>
            <w:r w:rsidRPr="0074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</w:t>
            </w:r>
          </w:p>
          <w:p w14:paraId="4D83221E" w14:textId="77777777" w:rsidR="0085589A" w:rsidRPr="008D0FBC" w:rsidRDefault="0085589A" w:rsidP="00DD7F21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848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4C4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A10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082E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361,110</w:t>
            </w:r>
          </w:p>
        </w:tc>
      </w:tr>
      <w:tr w:rsidR="0085589A" w:rsidRPr="005D410D" w14:paraId="1B294B0A" w14:textId="77777777" w:rsidTr="00DD7F21">
        <w:trPr>
          <w:trHeight w:val="54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74D" w14:textId="77777777" w:rsidR="0085589A" w:rsidRPr="000D33A5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33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10E" w14:textId="631AA1AA" w:rsidR="0085589A" w:rsidRPr="00780D73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0D73">
              <w:rPr>
                <w:rFonts w:ascii="Times New Roman" w:hAnsi="Times New Roman"/>
                <w:sz w:val="24"/>
                <w:szCs w:val="24"/>
              </w:rPr>
              <w:t>Хижинська</w:t>
            </w:r>
            <w:proofErr w:type="spellEnd"/>
            <w:r w:rsidRPr="00780D73">
              <w:rPr>
                <w:rFonts w:ascii="Times New Roman" w:hAnsi="Times New Roman"/>
                <w:sz w:val="24"/>
                <w:szCs w:val="24"/>
              </w:rPr>
              <w:t xml:space="preserve"> початкова школа - філія опорного закладу "</w:t>
            </w:r>
            <w:proofErr w:type="spellStart"/>
            <w:r w:rsidRPr="00780D73">
              <w:rPr>
                <w:rFonts w:ascii="Times New Roman" w:hAnsi="Times New Roman"/>
                <w:sz w:val="24"/>
                <w:szCs w:val="24"/>
              </w:rPr>
              <w:t>Лисянський</w:t>
            </w:r>
            <w:proofErr w:type="spellEnd"/>
            <w:r w:rsidRPr="00780D73">
              <w:rPr>
                <w:rFonts w:ascii="Times New Roman" w:hAnsi="Times New Roman"/>
                <w:sz w:val="24"/>
                <w:szCs w:val="24"/>
              </w:rPr>
              <w:t xml:space="preserve"> ліцей № 1" </w:t>
            </w:r>
            <w:proofErr w:type="spellStart"/>
            <w:r w:rsidRPr="00780D73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780D73">
              <w:rPr>
                <w:rFonts w:ascii="Times New Roman" w:hAnsi="Times New Roman"/>
                <w:sz w:val="24"/>
                <w:szCs w:val="24"/>
              </w:rPr>
              <w:t xml:space="preserve"> селищної ради Черкаської області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23" w14:textId="77777777" w:rsidR="0085589A" w:rsidRPr="008D0FBC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0FBC">
              <w:rPr>
                <w:rFonts w:ascii="Times New Roman" w:hAnsi="Times New Roman"/>
                <w:sz w:val="24"/>
                <w:szCs w:val="24"/>
              </w:rPr>
              <w:t xml:space="preserve">Поточний ремонт </w:t>
            </w:r>
            <w:proofErr w:type="spellStart"/>
            <w:r w:rsidRPr="008D0FBC">
              <w:rPr>
                <w:rFonts w:ascii="Times New Roman" w:hAnsi="Times New Roman"/>
                <w:sz w:val="24"/>
                <w:szCs w:val="24"/>
              </w:rPr>
              <w:t>Хижинської</w:t>
            </w:r>
            <w:proofErr w:type="spellEnd"/>
            <w:r w:rsidRPr="008D0FBC">
              <w:rPr>
                <w:rFonts w:ascii="Times New Roman" w:hAnsi="Times New Roman"/>
                <w:sz w:val="24"/>
                <w:szCs w:val="24"/>
              </w:rPr>
              <w:t xml:space="preserve"> початкової школи - філії опорного закладу "</w:t>
            </w:r>
            <w:proofErr w:type="spellStart"/>
            <w:r w:rsidRPr="008D0FBC">
              <w:rPr>
                <w:rFonts w:ascii="Times New Roman" w:hAnsi="Times New Roman"/>
                <w:sz w:val="24"/>
                <w:szCs w:val="24"/>
              </w:rPr>
              <w:t>Лисянський</w:t>
            </w:r>
            <w:proofErr w:type="spellEnd"/>
            <w:r w:rsidRPr="008D0FBC">
              <w:rPr>
                <w:rFonts w:ascii="Times New Roman" w:hAnsi="Times New Roman"/>
                <w:sz w:val="24"/>
                <w:szCs w:val="24"/>
              </w:rPr>
              <w:t xml:space="preserve"> ліцей № 1" з переплануванням приміщень, виконання яких не передбачає втручання в огороджувальні та несучі конструкції та інженерні системи загального</w:t>
            </w:r>
          </w:p>
          <w:p w14:paraId="78F432D0" w14:textId="14EA0CA6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D0FBC">
              <w:rPr>
                <w:rFonts w:ascii="Times New Roman" w:hAnsi="Times New Roman"/>
                <w:sz w:val="24"/>
                <w:szCs w:val="24"/>
              </w:rPr>
              <w:t>К</w:t>
            </w:r>
            <w:r w:rsidRPr="008D0FBC">
              <w:rPr>
                <w:rFonts w:ascii="Times New Roman" w:hAnsi="Times New Roman"/>
                <w:sz w:val="24"/>
                <w:szCs w:val="24"/>
              </w:rPr>
              <w:t>ористування</w:t>
            </w:r>
          </w:p>
          <w:p w14:paraId="78EF2637" w14:textId="61E3BDC6" w:rsidR="0085589A" w:rsidRPr="008D0FBC" w:rsidRDefault="0085589A" w:rsidP="00DD7F21">
            <w:pPr>
              <w:pStyle w:val="af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255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2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E37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A10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BAE" w14:textId="77777777" w:rsidR="0085589A" w:rsidRPr="00BF2570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25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182,333</w:t>
            </w:r>
          </w:p>
        </w:tc>
      </w:tr>
      <w:tr w:rsidR="0085589A" w:rsidRPr="005D410D" w14:paraId="5042E615" w14:textId="77777777" w:rsidTr="00DD7F21">
        <w:trPr>
          <w:trHeight w:val="54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69B" w14:textId="77777777" w:rsidR="0085589A" w:rsidRDefault="0085589A" w:rsidP="00DD7F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8.Майно комунальної власності громади</w:t>
            </w:r>
          </w:p>
        </w:tc>
      </w:tr>
      <w:tr w:rsidR="0085589A" w:rsidRPr="00D128CF" w14:paraId="68D8D7AF" w14:textId="77777777" w:rsidTr="00DD7F21">
        <w:trPr>
          <w:trHeight w:val="1073"/>
        </w:trPr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24D" w14:textId="77777777" w:rsidR="0085589A" w:rsidRPr="004074C6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 w14:anchorId="32ED09DC">
                <v:rect id="Рукописні дані 7" o:spid="_x0000_s1036" style="position:absolute;margin-left:-97.95pt;margin-top:26.7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      <v:stroke endcap="round"/>
                  <v:path shadowok="f" o:extrusionok="f" fillok="f" insetpenok="f"/>
                  <o:lock v:ext="edit" rotation="t" aspectratio="t" verticies="t" text="t" shapetype="t"/>
                  <o:ink i="AF4dAgICARBYz1SK5pfFT48G+LrS4ZsiAwZIEEUZRhkFAzgLZBkjMgqBx///D4DH//8PMwqBx///&#10;D4DH//8POAkA/v8DAAAAAAAKFAEBAAEAEF//CgARIODN8HU039oB&#10;" annotation="t"/>
                </v:rect>
              </w:pict>
            </w:r>
            <w:r>
              <w:rPr>
                <w:noProof/>
              </w:rPr>
              <w:pict w14:anchorId="4AA00407">
                <v:rect id="Рукописні дані 6" o:spid="_x0000_s1035" style="position:absolute;margin-left:-76.35pt;margin-top:24.9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      <v:stroke endcap="round"/>
                  <v:path shadowok="f" o:extrusionok="f" fillok="f" insetpenok="f"/>
                  <o:lock v:ext="edit" rotation="t" aspectratio="t" verticies="t" text="t" shapetype="t"/>
                  <o:ink i="AF4dAgICARBYz1SK5pfFT48G+LrS4ZsiAwZIEEUZRhkFAzgLZBkjMgqBx///D4DH//8PMwqBx///&#10;D4DH//8POAkA/v8DAAAAAAAKFAEBAAEAEF//CgARIIBLtXU039oB&#10;" annotation="t"/>
                </v:rect>
              </w:pic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250" w14:textId="77777777" w:rsidR="0085589A" w:rsidRPr="004074C6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E75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t xml:space="preserve"> </w:t>
            </w:r>
            <w:r w:rsidRPr="00DD3194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захисної споруди цивільного захисту в </w:t>
            </w:r>
            <w:proofErr w:type="spellStart"/>
            <w:r w:rsidRPr="00DD3194">
              <w:rPr>
                <w:rFonts w:ascii="Times New Roman" w:hAnsi="Times New Roman"/>
                <w:sz w:val="24"/>
                <w:szCs w:val="24"/>
              </w:rPr>
              <w:t>смт.Лисянки</w:t>
            </w:r>
            <w:proofErr w:type="spellEnd"/>
            <w:r w:rsidRPr="00DD3194">
              <w:rPr>
                <w:rFonts w:ascii="Times New Roman" w:hAnsi="Times New Roman"/>
                <w:sz w:val="24"/>
                <w:szCs w:val="24"/>
              </w:rPr>
              <w:t xml:space="preserve"> пл.Миру,30 Звенигородського району Черкаської області</w:t>
            </w:r>
          </w:p>
          <w:p w14:paraId="7EFD35B2" w14:textId="71F3F865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750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2024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667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A1074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4D5" w14:textId="77777777" w:rsidR="0085589A" w:rsidRPr="00CB5D9E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145,932</w:t>
            </w:r>
          </w:p>
        </w:tc>
      </w:tr>
      <w:tr w:rsidR="0085589A" w:rsidRPr="00D128CF" w14:paraId="18BD376E" w14:textId="77777777" w:rsidTr="00DD7F21">
        <w:trPr>
          <w:trHeight w:val="107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947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9.Розвиток </w:t>
            </w:r>
            <w:proofErr w:type="spellStart"/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культури</w:t>
            </w:r>
            <w:proofErr w:type="spellEnd"/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>молоді</w:t>
            </w:r>
            <w:proofErr w:type="spellEnd"/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спорту </w:t>
            </w:r>
            <w:proofErr w:type="spellStart"/>
            <w:r w:rsidRPr="00E14B17">
              <w:rPr>
                <w:rFonts w:ascii="Times New Roman" w:hAnsi="Times New Roman"/>
                <w:b/>
                <w:bCs/>
                <w:sz w:val="28"/>
                <w:szCs w:val="28"/>
              </w:rPr>
              <w:t>громади</w:t>
            </w:r>
            <w:proofErr w:type="spellEnd"/>
          </w:p>
        </w:tc>
      </w:tr>
      <w:tr w:rsidR="0085589A" w:rsidRPr="00D128CF" w14:paraId="59D88549" w14:textId="77777777" w:rsidTr="00DD7F21">
        <w:trPr>
          <w:trHeight w:val="1073"/>
        </w:trPr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A3F" w14:textId="77777777" w:rsidR="0085589A" w:rsidRDefault="0085589A" w:rsidP="00DD7F21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12" w14:textId="77777777" w:rsidR="0085589A" w:rsidRPr="004074C6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BE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1.Здійснення енергозберігаючих заходів в закладах культури</w:t>
            </w:r>
          </w:p>
          <w:p w14:paraId="6F9FAA92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>
              <w:t xml:space="preserve"> 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 xml:space="preserve">“Капітальний ремонт   покрівлі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втручання в несучі конструкції </w:t>
            </w:r>
            <w:proofErr w:type="spellStart"/>
            <w:r w:rsidRPr="00B95167">
              <w:rPr>
                <w:rFonts w:ascii="Times New Roman" w:hAnsi="Times New Roman"/>
                <w:sz w:val="24"/>
                <w:szCs w:val="24"/>
              </w:rPr>
              <w:t>Лисянськ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B9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>будин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167"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 w:rsidRPr="00B95167">
              <w:rPr>
                <w:rFonts w:ascii="Times New Roman" w:hAnsi="Times New Roman"/>
                <w:sz w:val="24"/>
                <w:szCs w:val="24"/>
              </w:rPr>
              <w:t xml:space="preserve"> селищної ради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 xml:space="preserve"> вул. Гетьманський шлях,1,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5167">
              <w:rPr>
                <w:rFonts w:ascii="Times New Roman" w:hAnsi="Times New Roman"/>
                <w:sz w:val="24"/>
                <w:szCs w:val="24"/>
              </w:rPr>
              <w:t xml:space="preserve"> Звенигородського району, Черкаської області”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6FE" w14:textId="77777777" w:rsidR="0085589A" w:rsidRPr="00CF21C9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F21C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419" w14:textId="77777777" w:rsidR="0085589A" w:rsidRPr="00CF21C9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F21C9">
              <w:rPr>
                <w:rFonts w:ascii="Times New Roman" w:hAnsi="Times New Roman"/>
                <w:sz w:val="24"/>
                <w:szCs w:val="24"/>
              </w:rPr>
              <w:t xml:space="preserve">Місцевий бюджет, інші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кошти не заборонені законодавством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D84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14:paraId="4BD8934D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E97BC5A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E219832" w14:textId="77777777" w:rsidR="0085589A" w:rsidRPr="00CF21C9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CF21C9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</w:tr>
      <w:tr w:rsidR="0085589A" w:rsidRPr="00D128CF" w14:paraId="6C764E73" w14:textId="77777777" w:rsidTr="00DD7F21">
        <w:trPr>
          <w:trHeight w:val="1073"/>
        </w:trPr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A87" w14:textId="77777777" w:rsidR="0085589A" w:rsidRDefault="0085589A" w:rsidP="00DD7F21">
            <w:pPr>
              <w:pStyle w:val="af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44C" w14:textId="77777777" w:rsidR="0085589A" w:rsidRPr="004074C6" w:rsidRDefault="0085589A" w:rsidP="00DD7F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6A0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5.Ремонт даху:</w:t>
            </w:r>
          </w:p>
          <w:p w14:paraId="00D9F8C1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історичний музей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24F" w14:textId="77777777" w:rsidR="0085589A" w:rsidRPr="00CF21C9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F21C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1B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F21C9">
              <w:rPr>
                <w:rFonts w:ascii="Times New Roman" w:hAnsi="Times New Roman"/>
                <w:sz w:val="24"/>
                <w:szCs w:val="24"/>
              </w:rPr>
              <w:t xml:space="preserve">Місцевий бюджет, інші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кошти не заборонені законодавством </w:t>
            </w:r>
          </w:p>
          <w:p w14:paraId="3D406B77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42E79242" w14:textId="2BE2F792" w:rsidR="0085589A" w:rsidRPr="00CF21C9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FF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3DEA9C2D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129,465</w:t>
            </w:r>
          </w:p>
        </w:tc>
      </w:tr>
      <w:tr w:rsidR="0085589A" w:rsidRPr="00D128CF" w14:paraId="228631A9" w14:textId="77777777" w:rsidTr="0085589A">
        <w:trPr>
          <w:trHeight w:val="8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565" w14:textId="77777777" w:rsidR="0085589A" w:rsidRPr="00576B84" w:rsidRDefault="0085589A" w:rsidP="00DD7F21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9776B">
              <w:rPr>
                <w:rFonts w:ascii="Times New Roman" w:hAnsi="Times New Roman"/>
                <w:b/>
                <w:sz w:val="28"/>
                <w:szCs w:val="28"/>
              </w:rPr>
              <w:t xml:space="preserve">13.Виконавчий комітет </w:t>
            </w:r>
            <w:proofErr w:type="spellStart"/>
            <w:r w:rsidRPr="00D9776B">
              <w:rPr>
                <w:rFonts w:ascii="Times New Roman" w:hAnsi="Times New Roman"/>
                <w:b/>
                <w:sz w:val="28"/>
                <w:szCs w:val="28"/>
              </w:rPr>
              <w:t>Лисянської</w:t>
            </w:r>
            <w:proofErr w:type="spellEnd"/>
            <w:r w:rsidRPr="00D9776B">
              <w:rPr>
                <w:rFonts w:ascii="Times New Roman" w:hAnsi="Times New Roman"/>
                <w:b/>
                <w:sz w:val="28"/>
                <w:szCs w:val="28"/>
              </w:rPr>
              <w:t xml:space="preserve"> селищної  ради</w:t>
            </w:r>
          </w:p>
        </w:tc>
      </w:tr>
      <w:tr w:rsidR="0085589A" w:rsidRPr="00D128CF" w14:paraId="51CC3A22" w14:textId="77777777" w:rsidTr="00DD7F21">
        <w:trPr>
          <w:trHeight w:val="1410"/>
        </w:trPr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DC31" w14:textId="77777777" w:rsidR="0085589A" w:rsidRPr="00D128CF" w:rsidRDefault="0085589A" w:rsidP="00DD7F21">
            <w:pPr>
              <w:pStyle w:val="af"/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554" w14:textId="77777777" w:rsidR="0085589A" w:rsidRPr="00D128CF" w:rsidRDefault="0085589A" w:rsidP="00DD7F21">
            <w:pPr>
              <w:pStyle w:val="af"/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3D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>5. Ремонт доріг і тротуарів</w:t>
            </w:r>
          </w:p>
          <w:p w14:paraId="7A7862C9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772C10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5.4.Поточний середній ремонт дорожнього щебеневого покриття вулиць з додаванням нового матеріалу в населених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 громади, Звенигородського району, Черкаської області.</w:t>
            </w:r>
          </w:p>
          <w:p w14:paraId="08638402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CCBF43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5.5.Поточний ремонт вулиць і доріг комунальної власності у населених пунктах Черкаської області, які будуть фінансуватись у 2024 році за рахунок залишку 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отриманих у минулі періоди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бюджету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селищної територіальної громади: </w:t>
            </w:r>
          </w:p>
          <w:p w14:paraId="6764408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вул. Лесі Українки смт.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Звенигородського району Черкаської області (протяжністю 250 м);</w:t>
            </w:r>
          </w:p>
          <w:p w14:paraId="03D3605C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Бужанська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смт.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Лисянка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Звенигородського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протяжністю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м)</w:t>
            </w:r>
          </w:p>
          <w:p w14:paraId="5F246CEE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5.6.Поточний середній ремонт площі Миру (від магазину «Файно Маркет» до тимчасової споруди «Автозапчастини» по вул. Київська) в смт.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Черкаської області 5.7.Поточний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тротуара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(від магазину </w:t>
            </w:r>
            <w:r w:rsidRPr="008106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«Файно Маркет»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тимчасової споруди </w:t>
            </w:r>
            <w:r w:rsidRPr="008106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«Автозапчастини»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вул. Київська) в смт.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Черкаської області</w:t>
            </w:r>
          </w:p>
          <w:p w14:paraId="1373D98E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5.8.Поточний ремонт вул. Гетьманський Шлях</w:t>
            </w:r>
          </w:p>
          <w:p w14:paraId="5E6DD00F" w14:textId="77777777" w:rsidR="0085589A" w:rsidRPr="00A16EE8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77C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898B970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70B19BC2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8B153D1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D128C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9F4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42CEE76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094CCA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77B53EB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  <w:p w14:paraId="114F3BE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7B91AF4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34BD1EB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EC0DE98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82825D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7418C6A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8B4A56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5398981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B5CD8BA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3F3409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602E08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76DD51E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B95D3C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3DEBAC54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53EDD5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27BF4A99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09D9530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87148D2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5D03A031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F2553F6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612EE3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F4A8D54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A1C89F7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03E56FEC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1403642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61255D6B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17DAF61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DBE107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бюджет-126,250</w:t>
            </w:r>
          </w:p>
          <w:p w14:paraId="7F8A017C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бюджет-400,0</w:t>
            </w:r>
          </w:p>
          <w:p w14:paraId="6CD63B33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14:paraId="71A9FCF3" w14:textId="77777777" w:rsidR="0085589A" w:rsidRPr="00334E66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34E66">
              <w:rPr>
                <w:rFonts w:ascii="Times New Roman" w:hAnsi="Times New Roman"/>
                <w:sz w:val="24"/>
                <w:szCs w:val="24"/>
              </w:rPr>
              <w:t>Державний бюджет-</w:t>
            </w:r>
            <w:r>
              <w:rPr>
                <w:rFonts w:ascii="Times New Roman" w:hAnsi="Times New Roman"/>
                <w:sz w:val="24"/>
                <w:szCs w:val="24"/>
              </w:rPr>
              <w:t>9165,840</w:t>
            </w:r>
          </w:p>
          <w:p w14:paraId="2159E5FF" w14:textId="77777777" w:rsidR="0085589A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34E66">
              <w:rPr>
                <w:rFonts w:ascii="Times New Roman" w:hAnsi="Times New Roman"/>
                <w:sz w:val="24"/>
                <w:szCs w:val="24"/>
              </w:rPr>
              <w:t>Місцевий бюджет-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334E6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10D93AE3" w14:textId="77777777" w:rsidR="0085589A" w:rsidRDefault="0085589A" w:rsidP="00DD7F21">
            <w:pPr>
              <w:rPr>
                <w:lang w:val="uk-UA" w:eastAsia="uk-UA"/>
              </w:rPr>
            </w:pPr>
          </w:p>
          <w:p w14:paraId="78B4C25F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91A149" w14:textId="77777777" w:rsidR="0085589A" w:rsidRDefault="0085589A" w:rsidP="00DD7F21">
            <w:pPr>
              <w:rPr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2E54136" w14:textId="77777777" w:rsidR="0085589A" w:rsidRPr="00F235BA" w:rsidRDefault="0085589A" w:rsidP="00DD7F21">
            <w:pPr>
              <w:rPr>
                <w:lang w:val="uk-UA" w:eastAsia="uk-UA"/>
              </w:rPr>
            </w:pPr>
          </w:p>
          <w:p w14:paraId="6003B0B2" w14:textId="77777777" w:rsidR="0085589A" w:rsidRDefault="0085589A" w:rsidP="00DD7F21">
            <w:pPr>
              <w:rPr>
                <w:lang w:val="uk-UA" w:eastAsia="uk-UA"/>
              </w:rPr>
            </w:pPr>
          </w:p>
          <w:p w14:paraId="089E9514" w14:textId="77777777" w:rsidR="0085589A" w:rsidRPr="001948C0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14:paraId="46C9CFC5" w14:textId="77777777" w:rsidR="0085589A" w:rsidRPr="001948C0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34988D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7CD26D9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583391" w14:textId="77777777" w:rsidR="0085589A" w:rsidRPr="001F2CA9" w:rsidRDefault="0085589A" w:rsidP="00DD7F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  <w:p w14:paraId="66BF0842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ACA9DD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FD4D9C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976112" w14:textId="77777777" w:rsidR="0085589A" w:rsidRDefault="0085589A" w:rsidP="00DD7F2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73ABB5" w14:textId="77777777" w:rsidR="0085589A" w:rsidRPr="00F235BA" w:rsidRDefault="0085589A" w:rsidP="00DD7F21">
            <w:pPr>
              <w:rPr>
                <w:lang w:val="uk-UA" w:eastAsia="uk-UA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A55" w14:textId="77777777" w:rsidR="0085589A" w:rsidRPr="00D128CF" w:rsidRDefault="0085589A" w:rsidP="00DD7F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128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D25627F" w14:textId="77777777" w:rsidR="008A3CB2" w:rsidRDefault="0085589A" w:rsidP="008A3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</w:t>
            </w:r>
          </w:p>
          <w:p w14:paraId="69B497C4" w14:textId="3165100C" w:rsidR="0085589A" w:rsidRDefault="0085589A" w:rsidP="008A3C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20</w:t>
            </w:r>
            <w:r w:rsidRPr="00E337C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00,0</w:t>
            </w:r>
          </w:p>
          <w:p w14:paraId="502F20DB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0C458E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0D523D0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BCBCA7C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423F4C8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2724856" w14:textId="77777777" w:rsidR="0085589A" w:rsidRDefault="0085589A" w:rsidP="00DD7F2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54E077A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</w:p>
          <w:p w14:paraId="3D818D17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</w:p>
          <w:p w14:paraId="2E0E86EB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</w:t>
            </w:r>
          </w:p>
          <w:p w14:paraId="7E5ABDDC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A328E9D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0961A3F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9798415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5CCDF03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</w:t>
            </w:r>
          </w:p>
          <w:p w14:paraId="7F946312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526,250</w:t>
            </w:r>
          </w:p>
          <w:p w14:paraId="7AA99E20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D7BFC12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8824CC1" w14:textId="77777777" w:rsidR="0085589A" w:rsidRDefault="0085589A" w:rsidP="00DD7F2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9415,840</w:t>
            </w:r>
          </w:p>
          <w:p w14:paraId="43DA17FC" w14:textId="77777777" w:rsidR="008A3CB2" w:rsidRDefault="008A3CB2" w:rsidP="008A3C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A12F59" w14:textId="0C62C2DC" w:rsidR="0085589A" w:rsidRDefault="0085589A" w:rsidP="008A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1C6C937C" w14:textId="457461A7" w:rsidR="008A3CB2" w:rsidRDefault="008A3CB2" w:rsidP="008A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D323F4" w14:textId="6B170AC6" w:rsidR="008A3CB2" w:rsidRDefault="008A3CB2" w:rsidP="008A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05448A" w14:textId="77777777" w:rsidR="008A3CB2" w:rsidRDefault="008A3CB2" w:rsidP="008A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A24F02" w14:textId="77777777" w:rsidR="0085589A" w:rsidRPr="00CA5DB9" w:rsidRDefault="0085589A" w:rsidP="008A3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1746,54</w:t>
            </w:r>
          </w:p>
          <w:p w14:paraId="6EBDEC38" w14:textId="77777777" w:rsidR="0085589A" w:rsidRPr="00F235B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71C2126" w14:textId="5B2350A7" w:rsidR="0085589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4D9ED82" w14:textId="67798212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3B7FD178" w14:textId="3193B5C5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D306B92" w14:textId="77777777" w:rsidR="0085589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284,214</w:t>
            </w:r>
          </w:p>
          <w:p w14:paraId="259BA5CB" w14:textId="77777777" w:rsidR="0085589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F3429D9" w14:textId="77777777" w:rsidR="0085589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</w:t>
            </w:r>
          </w:p>
          <w:p w14:paraId="6F364026" w14:textId="48B94181" w:rsidR="0085589A" w:rsidRDefault="0085589A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612CD81" w14:textId="1A6286F6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0E04E94" w14:textId="48335AFB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5363981" w14:textId="3C490067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7A130AE" w14:textId="77777777" w:rsidR="008A3CB2" w:rsidRDefault="008A3CB2" w:rsidP="008A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</w:p>
          <w:p w14:paraId="0F47D53D" w14:textId="77777777" w:rsidR="0085589A" w:rsidRPr="00F235BA" w:rsidRDefault="0085589A" w:rsidP="008A3C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500,0</w:t>
            </w:r>
          </w:p>
        </w:tc>
      </w:tr>
    </w:tbl>
    <w:p w14:paraId="22DF144D" w14:textId="77777777" w:rsidR="0085589A" w:rsidRPr="00BA07D3" w:rsidRDefault="0085589A" w:rsidP="008558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626915" w14:textId="77777777" w:rsidR="00894AFE" w:rsidRPr="00BA07D3" w:rsidRDefault="00894AFE" w:rsidP="00894A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A1635" w14:textId="77777777" w:rsidR="001533B2" w:rsidRPr="00BA07D3" w:rsidRDefault="001533B2" w:rsidP="00FA64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1533B2" w:rsidRPr="00BA07D3" w:rsidSect="00894AFE">
      <w:pgSz w:w="16838" w:h="11906" w:orient="landscape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62BC"/>
    <w:multiLevelType w:val="hybridMultilevel"/>
    <w:tmpl w:val="CFE8B3F8"/>
    <w:lvl w:ilvl="0" w:tplc="BDDC28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21C5"/>
    <w:multiLevelType w:val="hybridMultilevel"/>
    <w:tmpl w:val="394CA792"/>
    <w:lvl w:ilvl="0" w:tplc="F93E4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2C37F51"/>
    <w:multiLevelType w:val="hybridMultilevel"/>
    <w:tmpl w:val="942E0D1E"/>
    <w:lvl w:ilvl="0" w:tplc="DDF80CE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5873"/>
    <w:multiLevelType w:val="multilevel"/>
    <w:tmpl w:val="FCBE9FD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440"/>
      </w:pPr>
      <w:rPr>
        <w:rFonts w:hint="default"/>
      </w:rPr>
    </w:lvl>
  </w:abstractNum>
  <w:abstractNum w:abstractNumId="13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13BF6"/>
    <w:rsid w:val="0002340A"/>
    <w:rsid w:val="000347F6"/>
    <w:rsid w:val="00040FEC"/>
    <w:rsid w:val="0004716D"/>
    <w:rsid w:val="00062D5D"/>
    <w:rsid w:val="000639E7"/>
    <w:rsid w:val="00070324"/>
    <w:rsid w:val="00076419"/>
    <w:rsid w:val="0008342A"/>
    <w:rsid w:val="00085EA3"/>
    <w:rsid w:val="00087D8D"/>
    <w:rsid w:val="00094470"/>
    <w:rsid w:val="000B4FC6"/>
    <w:rsid w:val="000C5995"/>
    <w:rsid w:val="000D33A5"/>
    <w:rsid w:val="000F0DB1"/>
    <w:rsid w:val="000F14E8"/>
    <w:rsid w:val="000F6A8F"/>
    <w:rsid w:val="00104256"/>
    <w:rsid w:val="001121AB"/>
    <w:rsid w:val="0011408E"/>
    <w:rsid w:val="001154EE"/>
    <w:rsid w:val="0013026D"/>
    <w:rsid w:val="001533B2"/>
    <w:rsid w:val="00156733"/>
    <w:rsid w:val="00156A45"/>
    <w:rsid w:val="00165EE0"/>
    <w:rsid w:val="00175F7A"/>
    <w:rsid w:val="001948C0"/>
    <w:rsid w:val="001A218D"/>
    <w:rsid w:val="001A5556"/>
    <w:rsid w:val="001A649B"/>
    <w:rsid w:val="001D494E"/>
    <w:rsid w:val="001E3CF5"/>
    <w:rsid w:val="001F1783"/>
    <w:rsid w:val="001F1F3E"/>
    <w:rsid w:val="001F2CA9"/>
    <w:rsid w:val="0021037F"/>
    <w:rsid w:val="00210ABD"/>
    <w:rsid w:val="0021642D"/>
    <w:rsid w:val="00216B0A"/>
    <w:rsid w:val="00223072"/>
    <w:rsid w:val="0023339C"/>
    <w:rsid w:val="00241209"/>
    <w:rsid w:val="0024519B"/>
    <w:rsid w:val="002470F0"/>
    <w:rsid w:val="00254B32"/>
    <w:rsid w:val="0025558E"/>
    <w:rsid w:val="00257E88"/>
    <w:rsid w:val="00263D2A"/>
    <w:rsid w:val="00267B4F"/>
    <w:rsid w:val="002738E9"/>
    <w:rsid w:val="002754EB"/>
    <w:rsid w:val="00297F5D"/>
    <w:rsid w:val="002A3100"/>
    <w:rsid w:val="002A33D2"/>
    <w:rsid w:val="002A4940"/>
    <w:rsid w:val="002A72F8"/>
    <w:rsid w:val="002C2BAC"/>
    <w:rsid w:val="002C5490"/>
    <w:rsid w:val="002C5BC2"/>
    <w:rsid w:val="002F050C"/>
    <w:rsid w:val="00301A0E"/>
    <w:rsid w:val="00301DFE"/>
    <w:rsid w:val="00310818"/>
    <w:rsid w:val="00321A05"/>
    <w:rsid w:val="00323B56"/>
    <w:rsid w:val="00326A8A"/>
    <w:rsid w:val="00331CC0"/>
    <w:rsid w:val="00334E66"/>
    <w:rsid w:val="00341674"/>
    <w:rsid w:val="0036258C"/>
    <w:rsid w:val="003749CD"/>
    <w:rsid w:val="00390B43"/>
    <w:rsid w:val="003951D3"/>
    <w:rsid w:val="003A0930"/>
    <w:rsid w:val="003A1438"/>
    <w:rsid w:val="003B323F"/>
    <w:rsid w:val="003B47D6"/>
    <w:rsid w:val="003C7092"/>
    <w:rsid w:val="003D3A09"/>
    <w:rsid w:val="003E13CA"/>
    <w:rsid w:val="003E2AD3"/>
    <w:rsid w:val="003E48A9"/>
    <w:rsid w:val="003F78C6"/>
    <w:rsid w:val="00400831"/>
    <w:rsid w:val="004074C6"/>
    <w:rsid w:val="004156E4"/>
    <w:rsid w:val="00426056"/>
    <w:rsid w:val="00432E50"/>
    <w:rsid w:val="00436266"/>
    <w:rsid w:val="004400DB"/>
    <w:rsid w:val="00446A30"/>
    <w:rsid w:val="004608B0"/>
    <w:rsid w:val="00461069"/>
    <w:rsid w:val="00464C68"/>
    <w:rsid w:val="0046774B"/>
    <w:rsid w:val="00477B07"/>
    <w:rsid w:val="004A3447"/>
    <w:rsid w:val="004A4A05"/>
    <w:rsid w:val="004A513B"/>
    <w:rsid w:val="004B18AD"/>
    <w:rsid w:val="004D3DC6"/>
    <w:rsid w:val="004D7040"/>
    <w:rsid w:val="005011B0"/>
    <w:rsid w:val="005024A2"/>
    <w:rsid w:val="0050449F"/>
    <w:rsid w:val="00506636"/>
    <w:rsid w:val="00510026"/>
    <w:rsid w:val="00513F7D"/>
    <w:rsid w:val="00516F3C"/>
    <w:rsid w:val="00541515"/>
    <w:rsid w:val="00544F78"/>
    <w:rsid w:val="005627BE"/>
    <w:rsid w:val="00564D53"/>
    <w:rsid w:val="00564E3E"/>
    <w:rsid w:val="00567F1A"/>
    <w:rsid w:val="005722A8"/>
    <w:rsid w:val="00572490"/>
    <w:rsid w:val="005738A3"/>
    <w:rsid w:val="00576B84"/>
    <w:rsid w:val="00580BE9"/>
    <w:rsid w:val="00584C7A"/>
    <w:rsid w:val="00595428"/>
    <w:rsid w:val="00595EBB"/>
    <w:rsid w:val="005A2B4D"/>
    <w:rsid w:val="005A7B98"/>
    <w:rsid w:val="005C349E"/>
    <w:rsid w:val="005C4B1A"/>
    <w:rsid w:val="005D1A13"/>
    <w:rsid w:val="005D410D"/>
    <w:rsid w:val="005D6EA3"/>
    <w:rsid w:val="005E153C"/>
    <w:rsid w:val="005E7CA2"/>
    <w:rsid w:val="005F1352"/>
    <w:rsid w:val="005F672C"/>
    <w:rsid w:val="00602678"/>
    <w:rsid w:val="00636823"/>
    <w:rsid w:val="006462AA"/>
    <w:rsid w:val="00675AC7"/>
    <w:rsid w:val="00681BA8"/>
    <w:rsid w:val="00684D4F"/>
    <w:rsid w:val="006A101A"/>
    <w:rsid w:val="006A6A13"/>
    <w:rsid w:val="006B63A0"/>
    <w:rsid w:val="006C07AA"/>
    <w:rsid w:val="006D31D4"/>
    <w:rsid w:val="006E0650"/>
    <w:rsid w:val="006E1D3B"/>
    <w:rsid w:val="006E66E8"/>
    <w:rsid w:val="00707C22"/>
    <w:rsid w:val="00713381"/>
    <w:rsid w:val="00714479"/>
    <w:rsid w:val="00727BA6"/>
    <w:rsid w:val="00734089"/>
    <w:rsid w:val="007414B3"/>
    <w:rsid w:val="0074449F"/>
    <w:rsid w:val="007475C4"/>
    <w:rsid w:val="00747885"/>
    <w:rsid w:val="00750C01"/>
    <w:rsid w:val="00751DFE"/>
    <w:rsid w:val="00762251"/>
    <w:rsid w:val="0077754B"/>
    <w:rsid w:val="00780D73"/>
    <w:rsid w:val="007A1074"/>
    <w:rsid w:val="007A315A"/>
    <w:rsid w:val="007B67B5"/>
    <w:rsid w:val="007B69FF"/>
    <w:rsid w:val="007D153D"/>
    <w:rsid w:val="007E432D"/>
    <w:rsid w:val="007F00E5"/>
    <w:rsid w:val="007F20E1"/>
    <w:rsid w:val="00802D9B"/>
    <w:rsid w:val="008106B9"/>
    <w:rsid w:val="008143C6"/>
    <w:rsid w:val="0082177F"/>
    <w:rsid w:val="00822E00"/>
    <w:rsid w:val="0082712F"/>
    <w:rsid w:val="00845D9E"/>
    <w:rsid w:val="008472E4"/>
    <w:rsid w:val="0085589A"/>
    <w:rsid w:val="008636B0"/>
    <w:rsid w:val="00876CAE"/>
    <w:rsid w:val="00886613"/>
    <w:rsid w:val="00890556"/>
    <w:rsid w:val="008916F1"/>
    <w:rsid w:val="00891D41"/>
    <w:rsid w:val="00894AFE"/>
    <w:rsid w:val="00897139"/>
    <w:rsid w:val="008A3CB2"/>
    <w:rsid w:val="008B1CFE"/>
    <w:rsid w:val="008B5EBB"/>
    <w:rsid w:val="008C3341"/>
    <w:rsid w:val="008C4BDE"/>
    <w:rsid w:val="008C765D"/>
    <w:rsid w:val="008D0FBC"/>
    <w:rsid w:val="008D45B0"/>
    <w:rsid w:val="008D5531"/>
    <w:rsid w:val="008E358A"/>
    <w:rsid w:val="008E4111"/>
    <w:rsid w:val="008E7D0C"/>
    <w:rsid w:val="008F31D0"/>
    <w:rsid w:val="008F5978"/>
    <w:rsid w:val="00905FCA"/>
    <w:rsid w:val="00906291"/>
    <w:rsid w:val="00915109"/>
    <w:rsid w:val="009179D8"/>
    <w:rsid w:val="00922ADE"/>
    <w:rsid w:val="00931CAB"/>
    <w:rsid w:val="009458DA"/>
    <w:rsid w:val="0094650E"/>
    <w:rsid w:val="00965323"/>
    <w:rsid w:val="009659AA"/>
    <w:rsid w:val="009678B7"/>
    <w:rsid w:val="00973163"/>
    <w:rsid w:val="00977BB1"/>
    <w:rsid w:val="00980347"/>
    <w:rsid w:val="00981948"/>
    <w:rsid w:val="009A0C78"/>
    <w:rsid w:val="009A3EBE"/>
    <w:rsid w:val="009B4B0F"/>
    <w:rsid w:val="009D3528"/>
    <w:rsid w:val="009D7B6A"/>
    <w:rsid w:val="009E69A6"/>
    <w:rsid w:val="009E7583"/>
    <w:rsid w:val="009F4B9A"/>
    <w:rsid w:val="00A0019D"/>
    <w:rsid w:val="00A02C74"/>
    <w:rsid w:val="00A16EE8"/>
    <w:rsid w:val="00A34023"/>
    <w:rsid w:val="00A40292"/>
    <w:rsid w:val="00A4330C"/>
    <w:rsid w:val="00A55E64"/>
    <w:rsid w:val="00A665A9"/>
    <w:rsid w:val="00A66F7E"/>
    <w:rsid w:val="00A778FC"/>
    <w:rsid w:val="00A82C78"/>
    <w:rsid w:val="00A86517"/>
    <w:rsid w:val="00A90E7B"/>
    <w:rsid w:val="00A96AE2"/>
    <w:rsid w:val="00A97E7B"/>
    <w:rsid w:val="00AA56CA"/>
    <w:rsid w:val="00AC615D"/>
    <w:rsid w:val="00AD7ABA"/>
    <w:rsid w:val="00B00F02"/>
    <w:rsid w:val="00B14436"/>
    <w:rsid w:val="00B17B48"/>
    <w:rsid w:val="00B30E1E"/>
    <w:rsid w:val="00B37BD8"/>
    <w:rsid w:val="00B40EFE"/>
    <w:rsid w:val="00B50C91"/>
    <w:rsid w:val="00B50D87"/>
    <w:rsid w:val="00B53260"/>
    <w:rsid w:val="00B53F87"/>
    <w:rsid w:val="00B573D3"/>
    <w:rsid w:val="00B63FC3"/>
    <w:rsid w:val="00B64748"/>
    <w:rsid w:val="00B67733"/>
    <w:rsid w:val="00B73E27"/>
    <w:rsid w:val="00B750DD"/>
    <w:rsid w:val="00B82D27"/>
    <w:rsid w:val="00B84B29"/>
    <w:rsid w:val="00B853F8"/>
    <w:rsid w:val="00B95167"/>
    <w:rsid w:val="00BA07D3"/>
    <w:rsid w:val="00BA71CC"/>
    <w:rsid w:val="00BC0B03"/>
    <w:rsid w:val="00BC4D26"/>
    <w:rsid w:val="00BD1660"/>
    <w:rsid w:val="00BE01CF"/>
    <w:rsid w:val="00BE6A95"/>
    <w:rsid w:val="00BF2570"/>
    <w:rsid w:val="00BF56C4"/>
    <w:rsid w:val="00C03E0E"/>
    <w:rsid w:val="00C15ACE"/>
    <w:rsid w:val="00C22B14"/>
    <w:rsid w:val="00C30B4B"/>
    <w:rsid w:val="00C30EB6"/>
    <w:rsid w:val="00C32B15"/>
    <w:rsid w:val="00C359F3"/>
    <w:rsid w:val="00C40298"/>
    <w:rsid w:val="00C55AF1"/>
    <w:rsid w:val="00C673BB"/>
    <w:rsid w:val="00C741EE"/>
    <w:rsid w:val="00C8059D"/>
    <w:rsid w:val="00C87870"/>
    <w:rsid w:val="00C955D6"/>
    <w:rsid w:val="00CA5DB9"/>
    <w:rsid w:val="00CA6EF8"/>
    <w:rsid w:val="00CB0A6F"/>
    <w:rsid w:val="00CB5D9E"/>
    <w:rsid w:val="00CD1671"/>
    <w:rsid w:val="00CE6125"/>
    <w:rsid w:val="00CF21C9"/>
    <w:rsid w:val="00D02F8F"/>
    <w:rsid w:val="00D128CF"/>
    <w:rsid w:val="00D23ABB"/>
    <w:rsid w:val="00D26E3C"/>
    <w:rsid w:val="00D34262"/>
    <w:rsid w:val="00D35E11"/>
    <w:rsid w:val="00D458A4"/>
    <w:rsid w:val="00D45CD5"/>
    <w:rsid w:val="00D46A88"/>
    <w:rsid w:val="00D52CDE"/>
    <w:rsid w:val="00D53772"/>
    <w:rsid w:val="00D605B2"/>
    <w:rsid w:val="00D65517"/>
    <w:rsid w:val="00D6640F"/>
    <w:rsid w:val="00D66A47"/>
    <w:rsid w:val="00D96692"/>
    <w:rsid w:val="00D9776B"/>
    <w:rsid w:val="00DA318D"/>
    <w:rsid w:val="00DA696D"/>
    <w:rsid w:val="00DB03D2"/>
    <w:rsid w:val="00DB0599"/>
    <w:rsid w:val="00DB4A3A"/>
    <w:rsid w:val="00DB5E5E"/>
    <w:rsid w:val="00DC61D6"/>
    <w:rsid w:val="00DD3194"/>
    <w:rsid w:val="00DD7F86"/>
    <w:rsid w:val="00DE38F0"/>
    <w:rsid w:val="00E00FD1"/>
    <w:rsid w:val="00E03CA4"/>
    <w:rsid w:val="00E050C4"/>
    <w:rsid w:val="00E14B17"/>
    <w:rsid w:val="00E249FA"/>
    <w:rsid w:val="00E337CD"/>
    <w:rsid w:val="00E4769D"/>
    <w:rsid w:val="00E542B0"/>
    <w:rsid w:val="00E76C00"/>
    <w:rsid w:val="00E81405"/>
    <w:rsid w:val="00E83EA7"/>
    <w:rsid w:val="00E8430C"/>
    <w:rsid w:val="00EA3CFA"/>
    <w:rsid w:val="00EA6D54"/>
    <w:rsid w:val="00EC3814"/>
    <w:rsid w:val="00EC3993"/>
    <w:rsid w:val="00ED538B"/>
    <w:rsid w:val="00ED783F"/>
    <w:rsid w:val="00EE0C39"/>
    <w:rsid w:val="00EE2509"/>
    <w:rsid w:val="00F00164"/>
    <w:rsid w:val="00F00D26"/>
    <w:rsid w:val="00F169DF"/>
    <w:rsid w:val="00F2220D"/>
    <w:rsid w:val="00F235BA"/>
    <w:rsid w:val="00F32F1A"/>
    <w:rsid w:val="00F34DD9"/>
    <w:rsid w:val="00F44962"/>
    <w:rsid w:val="00F47938"/>
    <w:rsid w:val="00F52634"/>
    <w:rsid w:val="00F71CAC"/>
    <w:rsid w:val="00F76AAF"/>
    <w:rsid w:val="00F92354"/>
    <w:rsid w:val="00F97361"/>
    <w:rsid w:val="00FA0581"/>
    <w:rsid w:val="00FA6470"/>
    <w:rsid w:val="00FB1593"/>
    <w:rsid w:val="00FB3509"/>
    <w:rsid w:val="00FB388D"/>
    <w:rsid w:val="00FB46B6"/>
    <w:rsid w:val="00FB4EA8"/>
    <w:rsid w:val="00FB765B"/>
    <w:rsid w:val="00FE7EA5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10673FE"/>
  <w15:docId w15:val="{00D98B22-10BB-4D0A-9BE2-7E4821F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6462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7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SegoeUI">
    <w:name w:val="Основной текст (2) + Segoe UI"/>
    <w:aliases w:val="12,5 pt"/>
    <w:basedOn w:val="a1"/>
    <w:rsid w:val="001F1783"/>
    <w:rPr>
      <w:rFonts w:ascii="Segoe UI" w:eastAsia="Segoe UI" w:hAnsi="Segoe UI" w:cs="Segoe UI" w:hint="default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1"/>
    <w:link w:val="1"/>
    <w:rsid w:val="006462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977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e">
    <w:name w:val="Без интервала Знак"/>
    <w:link w:val="af"/>
    <w:uiPriority w:val="1"/>
    <w:locked/>
    <w:rsid w:val="00977BB1"/>
    <w:rPr>
      <w:rFonts w:ascii="Calibri" w:eastAsia="Times New Roman" w:hAnsi="Calibri" w:cs="Times New Roman"/>
      <w:lang w:val="uk-UA" w:eastAsia="uk-UA"/>
    </w:rPr>
  </w:style>
  <w:style w:type="paragraph" w:styleId="af">
    <w:name w:val="No Spacing"/>
    <w:link w:val="ae"/>
    <w:uiPriority w:val="1"/>
    <w:qFormat/>
    <w:rsid w:val="00977BB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3459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106</cp:revision>
  <cp:lastPrinted>2024-08-02T06:25:00Z</cp:lastPrinted>
  <dcterms:created xsi:type="dcterms:W3CDTF">2021-02-08T06:43:00Z</dcterms:created>
  <dcterms:modified xsi:type="dcterms:W3CDTF">2024-08-02T07:18:00Z</dcterms:modified>
</cp:coreProperties>
</file>