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93" w:rsidRDefault="000A5593" w:rsidP="000A5593">
      <w:pPr>
        <w:widowControl w:val="0"/>
        <w:adjustRightInd w:val="0"/>
        <w:jc w:val="center"/>
        <w:rPr>
          <w:noProof/>
        </w:rPr>
      </w:pPr>
      <w:r w:rsidRPr="00C26F8E">
        <w:rPr>
          <w:b/>
          <w:bCs/>
          <w:lang w:eastAsia="en-US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>
            <v:imagedata r:id="rId6" o:title=""/>
          </v:shape>
          <o:OLEObject Type="Embed" ProgID="PBrush" ShapeID="_x0000_i1025" DrawAspect="Content" ObjectID="_1702366190" r:id="rId7"/>
        </w:object>
      </w:r>
    </w:p>
    <w:p w:rsidR="000A5593" w:rsidRDefault="000A5593" w:rsidP="000A5593">
      <w:pPr>
        <w:widowControl w:val="0"/>
        <w:adjustRightInd w:val="0"/>
        <w:jc w:val="center"/>
        <w:rPr>
          <w:noProof/>
        </w:rPr>
      </w:pPr>
    </w:p>
    <w:p w:rsidR="000A5593" w:rsidRDefault="000A5593" w:rsidP="000A5593">
      <w:pPr>
        <w:keepNext/>
        <w:jc w:val="center"/>
        <w:outlineLvl w:val="4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ЛИСЯНСЬКА СЕЛИЩНА РАДА</w:t>
      </w:r>
    </w:p>
    <w:p w:rsidR="000A5593" w:rsidRDefault="000A5593" w:rsidP="000A5593">
      <w:pPr>
        <w:keepNext/>
        <w:jc w:val="center"/>
        <w:outlineLvl w:val="4"/>
        <w:rPr>
          <w:rFonts w:eastAsia="Arial Unicode MS"/>
          <w:b/>
          <w:bCs/>
        </w:rPr>
      </w:pPr>
    </w:p>
    <w:p w:rsidR="000A5593" w:rsidRDefault="000A5593" w:rsidP="000A5593">
      <w:pPr>
        <w:keepNext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Р І Ш Е Н </w:t>
      </w:r>
      <w:proofErr w:type="spellStart"/>
      <w:proofErr w:type="gramStart"/>
      <w:r>
        <w:rPr>
          <w:rFonts w:eastAsia="Arial Unicode MS"/>
          <w:b/>
          <w:bCs/>
        </w:rPr>
        <w:t>Н</w:t>
      </w:r>
      <w:proofErr w:type="spellEnd"/>
      <w:proofErr w:type="gramEnd"/>
      <w:r>
        <w:rPr>
          <w:rFonts w:eastAsia="Arial Unicode MS"/>
          <w:b/>
          <w:bCs/>
        </w:rPr>
        <w:t xml:space="preserve"> Я                                  </w:t>
      </w:r>
    </w:p>
    <w:p w:rsidR="000A5593" w:rsidRDefault="000A5593" w:rsidP="000A5593">
      <w:pPr>
        <w:keepNext/>
        <w:jc w:val="center"/>
        <w:outlineLvl w:val="0"/>
        <w:rPr>
          <w:rFonts w:eastAsia="Arial Unicode MS"/>
          <w:b/>
          <w:bCs/>
        </w:rPr>
      </w:pPr>
    </w:p>
    <w:p w:rsidR="000A5593" w:rsidRPr="00D8408A" w:rsidRDefault="000A5593" w:rsidP="000A5593">
      <w:pPr>
        <w:widowControl w:val="0"/>
        <w:adjustRightInd w:val="0"/>
        <w:jc w:val="right"/>
        <w:rPr>
          <w:b/>
          <w:bCs/>
          <w:lang w:val="uk-UA"/>
        </w:rPr>
      </w:pPr>
    </w:p>
    <w:p w:rsidR="000A5593" w:rsidRDefault="000A5593" w:rsidP="000A5593">
      <w:pPr>
        <w:rPr>
          <w:rFonts w:eastAsiaTheme="minorHAnsi"/>
        </w:rPr>
      </w:pPr>
      <w:proofErr w:type="spellStart"/>
      <w:r>
        <w:t>від</w:t>
      </w:r>
      <w:proofErr w:type="spellEnd"/>
      <w:r>
        <w:t xml:space="preserve"> 21.12.2021                       </w:t>
      </w:r>
      <w:r>
        <w:tab/>
        <w:t xml:space="preserve">  </w:t>
      </w:r>
      <w:r>
        <w:tab/>
        <w:t xml:space="preserve">   </w:t>
      </w:r>
      <w:proofErr w:type="spellStart"/>
      <w:r>
        <w:t>смт</w:t>
      </w:r>
      <w:proofErr w:type="spellEnd"/>
      <w:r>
        <w:t xml:space="preserve"> </w:t>
      </w:r>
      <w:proofErr w:type="spellStart"/>
      <w:r>
        <w:t>Лисянка</w:t>
      </w:r>
      <w:proofErr w:type="spellEnd"/>
      <w:r>
        <w:t xml:space="preserve">                </w:t>
      </w:r>
      <w:r>
        <w:tab/>
        <w:t xml:space="preserve">          </w:t>
      </w:r>
      <w:r>
        <w:rPr>
          <w:lang w:val="uk-UA"/>
        </w:rPr>
        <w:t xml:space="preserve">         </w:t>
      </w:r>
      <w:r>
        <w:t xml:space="preserve">        № 23-</w:t>
      </w:r>
      <w:r>
        <w:rPr>
          <w:lang w:val="uk-UA"/>
        </w:rPr>
        <w:t>23</w:t>
      </w:r>
      <w:r>
        <w:t>/VIIІ</w:t>
      </w:r>
    </w:p>
    <w:p w:rsidR="008214B7" w:rsidRPr="000A5593" w:rsidRDefault="008214B7" w:rsidP="00E302D0">
      <w:pPr>
        <w:jc w:val="both"/>
        <w:rPr>
          <w:color w:val="000000"/>
        </w:rPr>
      </w:pPr>
    </w:p>
    <w:p w:rsidR="0093553B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 w:rsidR="009C232B">
        <w:rPr>
          <w:color w:val="000000"/>
          <w:lang w:val="uk-UA"/>
        </w:rPr>
        <w:t xml:space="preserve">перенесення на доопрацювання та додаткове </w:t>
      </w:r>
    </w:p>
    <w:p w:rsidR="0093553B" w:rsidRDefault="00E7648F" w:rsidP="00E302D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9C232B">
        <w:rPr>
          <w:color w:val="000000"/>
          <w:lang w:val="uk-UA"/>
        </w:rPr>
        <w:t>ивчення</w:t>
      </w:r>
      <w:r w:rsidR="0093553B">
        <w:rPr>
          <w:color w:val="000000"/>
          <w:lang w:val="uk-UA"/>
        </w:rPr>
        <w:t xml:space="preserve"> </w:t>
      </w:r>
      <w:r w:rsidR="009C232B">
        <w:rPr>
          <w:color w:val="000000"/>
          <w:lang w:val="uk-UA"/>
        </w:rPr>
        <w:t xml:space="preserve">питання </w:t>
      </w:r>
      <w:r w:rsidR="00B4138B">
        <w:rPr>
          <w:color w:val="000000"/>
          <w:lang w:val="uk-UA"/>
        </w:rPr>
        <w:t xml:space="preserve">надання дозволу </w:t>
      </w:r>
      <w:r w:rsidR="009C232B">
        <w:rPr>
          <w:color w:val="000000"/>
          <w:lang w:val="uk-UA"/>
        </w:rPr>
        <w:t xml:space="preserve">на </w:t>
      </w:r>
      <w:r w:rsidR="00E302D0" w:rsidRPr="00346730">
        <w:rPr>
          <w:color w:val="000000"/>
          <w:lang w:val="uk-UA"/>
        </w:rPr>
        <w:t xml:space="preserve">розробку </w:t>
      </w:r>
    </w:p>
    <w:p w:rsidR="0093553B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B4138B" w:rsidRDefault="00352CDD" w:rsidP="00E302D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ділянок </w:t>
      </w:r>
      <w:bookmarkStart w:id="0" w:name="_GoBack"/>
      <w:bookmarkEnd w:id="0"/>
      <w:r w:rsidR="00B4138B">
        <w:rPr>
          <w:color w:val="000000"/>
          <w:lang w:val="uk-UA"/>
        </w:rPr>
        <w:t xml:space="preserve"> у власність за рахунок земельної </w:t>
      </w:r>
    </w:p>
    <w:p w:rsidR="00B4138B" w:rsidRDefault="00B4138B" w:rsidP="00E302D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ділянки, що перебуває в оренді ФГ «Престиж </w:t>
      </w:r>
      <w:proofErr w:type="spellStart"/>
      <w:r>
        <w:rPr>
          <w:color w:val="000000"/>
          <w:lang w:val="uk-UA"/>
        </w:rPr>
        <w:t>Агролюкс</w:t>
      </w:r>
      <w:proofErr w:type="spellEnd"/>
      <w:r>
        <w:rPr>
          <w:color w:val="000000"/>
          <w:lang w:val="uk-UA"/>
        </w:rPr>
        <w:t>»</w:t>
      </w:r>
    </w:p>
    <w:p w:rsidR="00E302D0" w:rsidRPr="004D6CE5" w:rsidRDefault="00E302D0" w:rsidP="00E302D0">
      <w:pPr>
        <w:jc w:val="both"/>
        <w:rPr>
          <w:color w:val="000000"/>
          <w:sz w:val="20"/>
          <w:szCs w:val="20"/>
          <w:lang w:val="uk-UA"/>
        </w:rPr>
      </w:pPr>
    </w:p>
    <w:p w:rsidR="00AC7F09" w:rsidRDefault="00191A9D" w:rsidP="00AC7F09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Відповідно до </w:t>
      </w:r>
      <w:r w:rsidRPr="000F4844">
        <w:rPr>
          <w:rFonts w:ascii="Times New Roman" w:hAnsi="Times New Roman"/>
          <w:color w:val="000000"/>
          <w:sz w:val="24"/>
          <w:szCs w:val="24"/>
        </w:rPr>
        <w:t>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>раїні», к</w:t>
      </w:r>
      <w:r w:rsidR="00A93279" w:rsidRPr="000F4844">
        <w:rPr>
          <w:rFonts w:ascii="Times New Roman" w:hAnsi="Times New Roman"/>
          <w:color w:val="000000"/>
          <w:sz w:val="24"/>
          <w:szCs w:val="24"/>
        </w:rPr>
        <w:t xml:space="preserve">еруючись </w:t>
      </w:r>
      <w:r>
        <w:rPr>
          <w:rFonts w:ascii="Times New Roman" w:hAnsi="Times New Roman"/>
          <w:color w:val="000000"/>
          <w:sz w:val="24"/>
          <w:szCs w:val="24"/>
        </w:rPr>
        <w:t xml:space="preserve">нормами </w:t>
      </w:r>
      <w:r w:rsidR="00A93279">
        <w:rPr>
          <w:rFonts w:ascii="Times New Roman" w:hAnsi="Times New Roman"/>
          <w:color w:val="000000"/>
          <w:sz w:val="24"/>
          <w:szCs w:val="24"/>
        </w:rPr>
        <w:t xml:space="preserve">Земельного Кодексу </w:t>
      </w:r>
      <w:r w:rsidR="00A93279" w:rsidRPr="000F4844">
        <w:rPr>
          <w:rFonts w:ascii="Times New Roman" w:hAnsi="Times New Roman"/>
          <w:color w:val="000000"/>
          <w:sz w:val="24"/>
          <w:szCs w:val="24"/>
        </w:rPr>
        <w:t xml:space="preserve">України, </w:t>
      </w:r>
      <w:r w:rsidR="00A93279"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="00A93279" w:rsidRPr="000F4844">
        <w:rPr>
          <w:rFonts w:ascii="Times New Roman" w:hAnsi="Times New Roman"/>
          <w:color w:val="000000"/>
          <w:sz w:val="24"/>
          <w:szCs w:val="24"/>
        </w:rPr>
        <w:t>»</w:t>
      </w:r>
      <w:r w:rsidR="00A93279">
        <w:rPr>
          <w:rFonts w:ascii="Times New Roman" w:hAnsi="Times New Roman"/>
          <w:color w:val="000000"/>
          <w:sz w:val="24"/>
          <w:szCs w:val="24"/>
        </w:rPr>
        <w:t>, р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 w:rsidR="00AC7F09">
        <w:rPr>
          <w:rFonts w:ascii="Times New Roman" w:hAnsi="Times New Roman"/>
          <w:color w:val="000000"/>
          <w:sz w:val="24"/>
          <w:szCs w:val="24"/>
        </w:rPr>
        <w:t xml:space="preserve">громадян </w:t>
      </w:r>
      <w:r w:rsidR="00A93279">
        <w:rPr>
          <w:rFonts w:ascii="Times New Roman" w:hAnsi="Times New Roman"/>
          <w:color w:val="000000"/>
          <w:sz w:val="24"/>
          <w:szCs w:val="24"/>
        </w:rPr>
        <w:t>про надання дозволу на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 w:rsidR="00AC7F09">
        <w:rPr>
          <w:rFonts w:ascii="Times New Roman" w:hAnsi="Times New Roman"/>
          <w:color w:val="000000"/>
          <w:sz w:val="24"/>
          <w:szCs w:val="24"/>
        </w:rPr>
        <w:t xml:space="preserve">о відведення земельних ділянок безоплатно у власність для ведення особистого селянського господарства орієнтовною площею по 2 га, за рахунок земель сільськогосподарського призначення в межах населеного пункту, розташованих на території Лисянської селищної ради із земель комунальної власності, а саме за рахунок земельної ділянки з кадастровим номером 7122855100:03:001:0554 (площа 23,104 га), що </w:t>
      </w:r>
      <w:r w:rsidR="00B1113C">
        <w:rPr>
          <w:rFonts w:ascii="Times New Roman" w:hAnsi="Times New Roman"/>
          <w:color w:val="000000"/>
          <w:sz w:val="24"/>
          <w:szCs w:val="24"/>
        </w:rPr>
        <w:t xml:space="preserve">перебуває в оренді ФГ «Престиж </w:t>
      </w:r>
      <w:proofErr w:type="spellStart"/>
      <w:r w:rsidR="00B1113C">
        <w:rPr>
          <w:rFonts w:ascii="Times New Roman" w:hAnsi="Times New Roman"/>
          <w:color w:val="000000"/>
          <w:sz w:val="24"/>
          <w:szCs w:val="24"/>
        </w:rPr>
        <w:t>Агролюкс</w:t>
      </w:r>
      <w:proofErr w:type="spellEnd"/>
      <w:r w:rsidR="00B1113C">
        <w:rPr>
          <w:rFonts w:ascii="Times New Roman" w:hAnsi="Times New Roman"/>
          <w:color w:val="000000"/>
          <w:sz w:val="24"/>
          <w:szCs w:val="24"/>
        </w:rPr>
        <w:t xml:space="preserve">» в межах норм безоплатної приватизації, у зв’язку з існуванням діючого договору оренди основної земельної ділянки, через недостатнє вивчення порушеного питання, селищна рада </w:t>
      </w:r>
    </w:p>
    <w:p w:rsidR="00E302D0" w:rsidRPr="00596814" w:rsidRDefault="00E302D0" w:rsidP="00E302D0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B1113C" w:rsidRDefault="00B1113C" w:rsidP="00D0116E">
      <w:pPr>
        <w:pStyle w:val="a7"/>
        <w:numPr>
          <w:ilvl w:val="0"/>
          <w:numId w:val="36"/>
        </w:numPr>
        <w:ind w:left="0" w:firstLine="709"/>
        <w:jc w:val="both"/>
        <w:rPr>
          <w:color w:val="000000"/>
          <w:lang w:val="uk-UA"/>
        </w:rPr>
      </w:pPr>
      <w:r w:rsidRPr="00B1113C">
        <w:rPr>
          <w:lang w:val="uk-UA"/>
        </w:rPr>
        <w:t xml:space="preserve">Направити на доопрацювання та додаткове вивчення  </w:t>
      </w:r>
      <w:r w:rsidRPr="00B1113C">
        <w:rPr>
          <w:color w:val="000000"/>
          <w:lang w:val="uk-UA"/>
        </w:rPr>
        <w:t xml:space="preserve">питання надання дозволу на розробку проектів землеустрою щодо відведення земельних </w:t>
      </w:r>
      <w:r>
        <w:rPr>
          <w:color w:val="000000"/>
          <w:lang w:val="uk-UA"/>
        </w:rPr>
        <w:t xml:space="preserve">ділянок безоплатно у </w:t>
      </w:r>
      <w:r w:rsidRPr="00B1113C">
        <w:rPr>
          <w:color w:val="000000"/>
          <w:lang w:val="uk-UA"/>
        </w:rPr>
        <w:t xml:space="preserve">власність за рахунок земельної ділянки, що перебуває в оренді ФГ «Престиж </w:t>
      </w:r>
      <w:proofErr w:type="spellStart"/>
      <w:r w:rsidRPr="00B1113C">
        <w:rPr>
          <w:color w:val="000000"/>
          <w:lang w:val="uk-UA"/>
        </w:rPr>
        <w:t>Агролюкс</w:t>
      </w:r>
      <w:proofErr w:type="spellEnd"/>
      <w:r w:rsidRPr="00B1113C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наступним громадянам: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proofErr w:type="spellStart"/>
      <w:r w:rsidRPr="00B1113C">
        <w:rPr>
          <w:lang w:val="uk-UA"/>
        </w:rPr>
        <w:t>Чоловській</w:t>
      </w:r>
      <w:proofErr w:type="spellEnd"/>
      <w:r w:rsidRPr="00B1113C">
        <w:rPr>
          <w:lang w:val="uk-UA"/>
        </w:rPr>
        <w:t xml:space="preserve"> Валентині Петрівні;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proofErr w:type="spellStart"/>
      <w:r w:rsidRPr="00B1113C">
        <w:rPr>
          <w:lang w:val="uk-UA"/>
        </w:rPr>
        <w:t>Ярмолінському</w:t>
      </w:r>
      <w:proofErr w:type="spellEnd"/>
      <w:r w:rsidRPr="00B1113C">
        <w:rPr>
          <w:lang w:val="uk-UA"/>
        </w:rPr>
        <w:t xml:space="preserve"> Юрію Васильовичу</w:t>
      </w:r>
      <w:r>
        <w:rPr>
          <w:lang w:val="uk-UA"/>
        </w:rPr>
        <w:t>;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lang w:val="uk-UA"/>
        </w:rPr>
        <w:t>Крупі Руслану Анатолійовичу;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Довгаленку</w:t>
      </w:r>
      <w:proofErr w:type="spellEnd"/>
      <w:r>
        <w:rPr>
          <w:lang w:val="uk-UA"/>
        </w:rPr>
        <w:t xml:space="preserve"> Олегу Григоровичу;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lang w:val="uk-UA"/>
        </w:rPr>
        <w:t>Матушко Ользі Григорівні;</w:t>
      </w:r>
    </w:p>
    <w:p w:rsidR="00B1113C" w:rsidRP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lang w:val="uk-UA"/>
        </w:rPr>
        <w:t>Романовій Інні Олександрівні;</w:t>
      </w:r>
    </w:p>
    <w:p w:rsid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Пухирю Артуру Олександровичу;</w:t>
      </w:r>
    </w:p>
    <w:p w:rsid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Пухирю Олександру Олександровичу;</w:t>
      </w:r>
    </w:p>
    <w:p w:rsidR="00B1113C" w:rsidRDefault="00B1113C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Пухирю Олександру Захаровичу</w:t>
      </w:r>
      <w:r w:rsidR="00D0116E">
        <w:rPr>
          <w:color w:val="000000"/>
          <w:lang w:val="uk-UA"/>
        </w:rPr>
        <w:t>;</w:t>
      </w:r>
    </w:p>
    <w:p w:rsidR="00D0116E" w:rsidRDefault="00D0116E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Пухир Тетяні Андріївні;</w:t>
      </w:r>
    </w:p>
    <w:p w:rsidR="00D0116E" w:rsidRDefault="00D0116E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Пухир Світлані Миколаївні;</w:t>
      </w:r>
    </w:p>
    <w:p w:rsidR="000F0EA0" w:rsidRPr="00D0116E" w:rsidRDefault="00D0116E" w:rsidP="00D0116E">
      <w:pPr>
        <w:pStyle w:val="a7"/>
        <w:numPr>
          <w:ilvl w:val="1"/>
          <w:numId w:val="36"/>
        </w:numPr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Пухир Віті Олександрівні.</w:t>
      </w:r>
    </w:p>
    <w:p w:rsidR="00F441BB" w:rsidRPr="00F441BB" w:rsidRDefault="00F441BB" w:rsidP="00D0116E">
      <w:pPr>
        <w:tabs>
          <w:tab w:val="left" w:pos="-142"/>
        </w:tabs>
        <w:ind w:firstLine="709"/>
        <w:jc w:val="both"/>
        <w:rPr>
          <w:lang w:val="uk-UA"/>
        </w:rPr>
      </w:pPr>
    </w:p>
    <w:p w:rsidR="00193429" w:rsidRPr="00F872C8" w:rsidRDefault="00575055" w:rsidP="00D0116E">
      <w:pPr>
        <w:pStyle w:val="a7"/>
        <w:numPr>
          <w:ilvl w:val="0"/>
          <w:numId w:val="36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Default="00575055" w:rsidP="00D0116E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F072D8" w:rsidRDefault="00F072D8" w:rsidP="00D0116E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52CCA" w:rsidRDefault="00552CCA" w:rsidP="00552CC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селищного голови</w:t>
      </w:r>
      <w:r w:rsidRPr="006B0CDF">
        <w:rPr>
          <w:sz w:val="28"/>
          <w:szCs w:val="28"/>
          <w:lang w:val="uk-UA"/>
        </w:rPr>
        <w:tab/>
        <w:t xml:space="preserve">         </w:t>
      </w:r>
      <w:r w:rsidRPr="006B0CDF">
        <w:rPr>
          <w:sz w:val="28"/>
          <w:szCs w:val="28"/>
          <w:lang w:val="uk-UA"/>
        </w:rPr>
        <w:tab/>
      </w:r>
      <w:r w:rsidRPr="006B0CDF">
        <w:rPr>
          <w:sz w:val="28"/>
          <w:szCs w:val="28"/>
          <w:lang w:val="uk-UA"/>
        </w:rPr>
        <w:tab/>
      </w:r>
      <w:r w:rsidRPr="006B0CDF">
        <w:rPr>
          <w:sz w:val="28"/>
          <w:szCs w:val="28"/>
          <w:lang w:val="uk-UA"/>
        </w:rPr>
        <w:tab/>
      </w:r>
      <w:r w:rsidRPr="006B0CDF">
        <w:rPr>
          <w:sz w:val="28"/>
          <w:szCs w:val="28"/>
          <w:lang w:val="uk-UA"/>
        </w:rPr>
        <w:tab/>
      </w:r>
      <w:r w:rsidRPr="006B0C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О.В.Макушенко</w:t>
      </w:r>
    </w:p>
    <w:p w:rsidR="00620AFC" w:rsidRPr="00F072D8" w:rsidRDefault="00620AFC" w:rsidP="00552CCA">
      <w:pPr>
        <w:rPr>
          <w:lang w:val="uk-UA"/>
        </w:rPr>
      </w:pPr>
    </w:p>
    <w:sectPr w:rsidR="00620AFC" w:rsidRPr="00F072D8" w:rsidSect="004F1B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7F45"/>
    <w:multiLevelType w:val="multilevel"/>
    <w:tmpl w:val="EE2489AA"/>
    <w:numStyleLink w:val="1"/>
  </w:abstractNum>
  <w:abstractNum w:abstractNumId="1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9404244"/>
    <w:multiLevelType w:val="multilevel"/>
    <w:tmpl w:val="B7EC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5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0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1">
    <w:nsid w:val="7B473413"/>
    <w:multiLevelType w:val="hybridMultilevel"/>
    <w:tmpl w:val="3F10C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4">
    <w:nsid w:val="7F6E7363"/>
    <w:multiLevelType w:val="multilevel"/>
    <w:tmpl w:val="00C26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14"/>
  </w:num>
  <w:num w:numId="5">
    <w:abstractNumId w:val="15"/>
  </w:num>
  <w:num w:numId="6">
    <w:abstractNumId w:val="32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8"/>
  </w:num>
  <w:num w:numId="14">
    <w:abstractNumId w:val="25"/>
  </w:num>
  <w:num w:numId="15">
    <w:abstractNumId w:val="23"/>
  </w:num>
  <w:num w:numId="16">
    <w:abstractNumId w:val="1"/>
  </w:num>
  <w:num w:numId="17">
    <w:abstractNumId w:val="0"/>
  </w:num>
  <w:num w:numId="18">
    <w:abstractNumId w:val="19"/>
  </w:num>
  <w:num w:numId="19">
    <w:abstractNumId w:val="29"/>
  </w:num>
  <w:num w:numId="20">
    <w:abstractNumId w:val="30"/>
  </w:num>
  <w:num w:numId="21">
    <w:abstractNumId w:val="2"/>
  </w:num>
  <w:num w:numId="22">
    <w:abstractNumId w:val="33"/>
  </w:num>
  <w:num w:numId="23">
    <w:abstractNumId w:val="11"/>
  </w:num>
  <w:num w:numId="24">
    <w:abstractNumId w:val="9"/>
  </w:num>
  <w:num w:numId="25">
    <w:abstractNumId w:val="3"/>
  </w:num>
  <w:num w:numId="26">
    <w:abstractNumId w:val="17"/>
  </w:num>
  <w:num w:numId="27">
    <w:abstractNumId w:val="27"/>
  </w:num>
  <w:num w:numId="28">
    <w:abstractNumId w:val="6"/>
  </w:num>
  <w:num w:numId="29">
    <w:abstractNumId w:val="31"/>
  </w:num>
  <w:num w:numId="30">
    <w:abstractNumId w:val="21"/>
  </w:num>
  <w:num w:numId="31">
    <w:abstractNumId w:val="5"/>
  </w:num>
  <w:num w:numId="32">
    <w:abstractNumId w:val="22"/>
  </w:num>
  <w:num w:numId="33">
    <w:abstractNumId w:val="28"/>
  </w:num>
  <w:num w:numId="34">
    <w:abstractNumId w:val="8"/>
  </w:num>
  <w:num w:numId="35">
    <w:abstractNumId w:val="3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36CB3"/>
    <w:rsid w:val="00072147"/>
    <w:rsid w:val="00091C79"/>
    <w:rsid w:val="00093691"/>
    <w:rsid w:val="000A2473"/>
    <w:rsid w:val="000A5593"/>
    <w:rsid w:val="000B5E0C"/>
    <w:rsid w:val="000C6F07"/>
    <w:rsid w:val="000F0EA0"/>
    <w:rsid w:val="000F1AFF"/>
    <w:rsid w:val="000F624D"/>
    <w:rsid w:val="001139B6"/>
    <w:rsid w:val="00160D50"/>
    <w:rsid w:val="00176FF4"/>
    <w:rsid w:val="00191A9D"/>
    <w:rsid w:val="00193429"/>
    <w:rsid w:val="001A1D0A"/>
    <w:rsid w:val="001A5B21"/>
    <w:rsid w:val="001C2DFB"/>
    <w:rsid w:val="001F0859"/>
    <w:rsid w:val="00204E7E"/>
    <w:rsid w:val="00205766"/>
    <w:rsid w:val="0022039C"/>
    <w:rsid w:val="002207B8"/>
    <w:rsid w:val="00230D16"/>
    <w:rsid w:val="00276C50"/>
    <w:rsid w:val="00295621"/>
    <w:rsid w:val="0029770A"/>
    <w:rsid w:val="002A18F1"/>
    <w:rsid w:val="002A299F"/>
    <w:rsid w:val="002D67C8"/>
    <w:rsid w:val="002F1A63"/>
    <w:rsid w:val="002F3B81"/>
    <w:rsid w:val="003332FB"/>
    <w:rsid w:val="00346EDC"/>
    <w:rsid w:val="00351776"/>
    <w:rsid w:val="00352CDD"/>
    <w:rsid w:val="00387B69"/>
    <w:rsid w:val="003B5E8D"/>
    <w:rsid w:val="003D3619"/>
    <w:rsid w:val="003E3843"/>
    <w:rsid w:val="00415C01"/>
    <w:rsid w:val="0043060C"/>
    <w:rsid w:val="00446033"/>
    <w:rsid w:val="004662C1"/>
    <w:rsid w:val="00480789"/>
    <w:rsid w:val="00483AF3"/>
    <w:rsid w:val="004902DB"/>
    <w:rsid w:val="004D6A57"/>
    <w:rsid w:val="004D7CDC"/>
    <w:rsid w:val="004E2F88"/>
    <w:rsid w:val="004F1BFC"/>
    <w:rsid w:val="004F2833"/>
    <w:rsid w:val="00500271"/>
    <w:rsid w:val="0051674E"/>
    <w:rsid w:val="00522E04"/>
    <w:rsid w:val="00542F1F"/>
    <w:rsid w:val="00550CDB"/>
    <w:rsid w:val="00552CCA"/>
    <w:rsid w:val="0056335E"/>
    <w:rsid w:val="00575055"/>
    <w:rsid w:val="00596814"/>
    <w:rsid w:val="005D7C1B"/>
    <w:rsid w:val="00606E39"/>
    <w:rsid w:val="0061377B"/>
    <w:rsid w:val="00620AFC"/>
    <w:rsid w:val="0063159F"/>
    <w:rsid w:val="00634955"/>
    <w:rsid w:val="00646A95"/>
    <w:rsid w:val="006813D5"/>
    <w:rsid w:val="006C1D98"/>
    <w:rsid w:val="006D10CE"/>
    <w:rsid w:val="006D229C"/>
    <w:rsid w:val="006F4F86"/>
    <w:rsid w:val="007061D7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075B6"/>
    <w:rsid w:val="008214B7"/>
    <w:rsid w:val="0083249D"/>
    <w:rsid w:val="008375EF"/>
    <w:rsid w:val="008B08B6"/>
    <w:rsid w:val="008E6B12"/>
    <w:rsid w:val="008F4971"/>
    <w:rsid w:val="008F608A"/>
    <w:rsid w:val="0093553B"/>
    <w:rsid w:val="00942BF9"/>
    <w:rsid w:val="00983560"/>
    <w:rsid w:val="009C232B"/>
    <w:rsid w:val="009C2D04"/>
    <w:rsid w:val="009C644E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93279"/>
    <w:rsid w:val="00AA03EB"/>
    <w:rsid w:val="00AA2607"/>
    <w:rsid w:val="00AB7797"/>
    <w:rsid w:val="00AC2640"/>
    <w:rsid w:val="00AC7F09"/>
    <w:rsid w:val="00AD4A8C"/>
    <w:rsid w:val="00B1113C"/>
    <w:rsid w:val="00B12CEF"/>
    <w:rsid w:val="00B322F5"/>
    <w:rsid w:val="00B4138B"/>
    <w:rsid w:val="00B43BD3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26F8E"/>
    <w:rsid w:val="00C368E7"/>
    <w:rsid w:val="00C611E7"/>
    <w:rsid w:val="00C629E0"/>
    <w:rsid w:val="00C72802"/>
    <w:rsid w:val="00C73201"/>
    <w:rsid w:val="00C83D21"/>
    <w:rsid w:val="00CA61B4"/>
    <w:rsid w:val="00CC5D4B"/>
    <w:rsid w:val="00CC5E40"/>
    <w:rsid w:val="00CD62C4"/>
    <w:rsid w:val="00CE4564"/>
    <w:rsid w:val="00D00810"/>
    <w:rsid w:val="00D0116E"/>
    <w:rsid w:val="00D062BE"/>
    <w:rsid w:val="00D206C5"/>
    <w:rsid w:val="00D53569"/>
    <w:rsid w:val="00D675F9"/>
    <w:rsid w:val="00D755CB"/>
    <w:rsid w:val="00D8408A"/>
    <w:rsid w:val="00DA6CD3"/>
    <w:rsid w:val="00DD0D9B"/>
    <w:rsid w:val="00DF3A9B"/>
    <w:rsid w:val="00DF3EAF"/>
    <w:rsid w:val="00DF5C4F"/>
    <w:rsid w:val="00E04ED4"/>
    <w:rsid w:val="00E302D0"/>
    <w:rsid w:val="00E34EED"/>
    <w:rsid w:val="00E73C8B"/>
    <w:rsid w:val="00E7648F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072D8"/>
    <w:rsid w:val="00F2099C"/>
    <w:rsid w:val="00F2650B"/>
    <w:rsid w:val="00F40DD3"/>
    <w:rsid w:val="00F441BB"/>
    <w:rsid w:val="00F56645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0DE2-AC17-42C1-AAA7-AA74E0B0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2021-11-25T11:56:00Z</cp:lastPrinted>
  <dcterms:created xsi:type="dcterms:W3CDTF">2021-11-27T18:18:00Z</dcterms:created>
  <dcterms:modified xsi:type="dcterms:W3CDTF">2021-12-30T08:43:00Z</dcterms:modified>
</cp:coreProperties>
</file>