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00" w:rsidRPr="00151099" w:rsidRDefault="00917200" w:rsidP="00917200">
      <w:pPr>
        <w:tabs>
          <w:tab w:val="center" w:pos="2083"/>
        </w:tabs>
        <w:jc w:val="center"/>
        <w:rPr>
          <w:b/>
          <w:sz w:val="28"/>
          <w:szCs w:val="28"/>
        </w:rPr>
      </w:pPr>
      <w:r w:rsidRPr="00587242">
        <w:rPr>
          <w:b/>
          <w:noProof/>
          <w:sz w:val="28"/>
          <w:szCs w:val="28"/>
        </w:rPr>
        <w:drawing>
          <wp:inline distT="0" distB="0" distL="0" distR="0">
            <wp:extent cx="46202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</w:p>
    <w:p w:rsidR="00917200" w:rsidRPr="00151099" w:rsidRDefault="00917200" w:rsidP="00917200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>ЛИСЯНСЬКА СЕЛИЩНА РАДА</w:t>
      </w:r>
    </w:p>
    <w:p w:rsidR="00917200" w:rsidRPr="00151099" w:rsidRDefault="00917200" w:rsidP="00917200">
      <w:pPr>
        <w:jc w:val="center"/>
        <w:rPr>
          <w:b/>
          <w:sz w:val="28"/>
          <w:szCs w:val="28"/>
        </w:rPr>
      </w:pPr>
    </w:p>
    <w:p w:rsidR="00917200" w:rsidRPr="00151099" w:rsidRDefault="00917200" w:rsidP="00917200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151099">
        <w:rPr>
          <w:b/>
          <w:sz w:val="28"/>
          <w:szCs w:val="28"/>
        </w:rPr>
        <w:t>Н</w:t>
      </w:r>
      <w:proofErr w:type="spellEnd"/>
      <w:proofErr w:type="gramEnd"/>
      <w:r w:rsidRPr="00151099">
        <w:rPr>
          <w:b/>
          <w:sz w:val="28"/>
          <w:szCs w:val="28"/>
        </w:rPr>
        <w:t xml:space="preserve"> Я </w:t>
      </w:r>
    </w:p>
    <w:p w:rsidR="00917200" w:rsidRPr="00151099" w:rsidRDefault="00917200" w:rsidP="00917200">
      <w:pPr>
        <w:jc w:val="center"/>
        <w:rPr>
          <w:b/>
          <w:sz w:val="28"/>
          <w:szCs w:val="28"/>
        </w:rPr>
      </w:pPr>
    </w:p>
    <w:p w:rsidR="00917200" w:rsidRPr="00FD33AD" w:rsidRDefault="00917200" w:rsidP="00917200">
      <w:pPr>
        <w:jc w:val="right"/>
        <w:rPr>
          <w:b/>
          <w:sz w:val="28"/>
          <w:szCs w:val="28"/>
          <w:lang w:val="uk-UA"/>
        </w:rPr>
      </w:pPr>
    </w:p>
    <w:p w:rsidR="00917200" w:rsidRPr="00151099" w:rsidRDefault="00917200" w:rsidP="00917200">
      <w:pPr>
        <w:rPr>
          <w:sz w:val="28"/>
          <w:szCs w:val="28"/>
        </w:rPr>
      </w:pPr>
      <w:proofErr w:type="spellStart"/>
      <w:r w:rsidRPr="00151099">
        <w:rPr>
          <w:sz w:val="28"/>
          <w:szCs w:val="28"/>
        </w:rPr>
        <w:t>від</w:t>
      </w:r>
      <w:proofErr w:type="spellEnd"/>
      <w:r w:rsidRPr="00151099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15109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51099">
        <w:rPr>
          <w:sz w:val="28"/>
          <w:szCs w:val="28"/>
        </w:rPr>
        <w:t xml:space="preserve">.2021   </w:t>
      </w:r>
      <w:r>
        <w:rPr>
          <w:sz w:val="28"/>
          <w:szCs w:val="28"/>
        </w:rPr>
        <w:t xml:space="preserve">      </w:t>
      </w:r>
      <w:r w:rsidRPr="00151099">
        <w:rPr>
          <w:sz w:val="28"/>
          <w:szCs w:val="28"/>
        </w:rPr>
        <w:t xml:space="preserve">                   </w:t>
      </w:r>
      <w:proofErr w:type="spellStart"/>
      <w:r w:rsidRPr="00151099">
        <w:rPr>
          <w:sz w:val="28"/>
          <w:szCs w:val="28"/>
        </w:rPr>
        <w:t>смт</w:t>
      </w:r>
      <w:proofErr w:type="spellEnd"/>
      <w:r w:rsidRPr="00151099">
        <w:rPr>
          <w:sz w:val="28"/>
          <w:szCs w:val="28"/>
        </w:rPr>
        <w:t xml:space="preserve"> </w:t>
      </w:r>
      <w:proofErr w:type="spellStart"/>
      <w:r w:rsidRPr="00151099">
        <w:rPr>
          <w:sz w:val="28"/>
          <w:szCs w:val="28"/>
        </w:rPr>
        <w:t>Лисянка</w:t>
      </w:r>
      <w:proofErr w:type="spellEnd"/>
      <w:r w:rsidRPr="00151099">
        <w:rPr>
          <w:sz w:val="28"/>
          <w:szCs w:val="28"/>
        </w:rPr>
        <w:t xml:space="preserve">                       </w:t>
      </w:r>
      <w:r w:rsidRPr="00151099">
        <w:rPr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15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151099">
        <w:rPr>
          <w:sz w:val="28"/>
          <w:szCs w:val="28"/>
        </w:rPr>
        <w:t xml:space="preserve">№ </w:t>
      </w:r>
      <w:r>
        <w:rPr>
          <w:sz w:val="28"/>
          <w:szCs w:val="28"/>
        </w:rPr>
        <w:t>22-</w:t>
      </w:r>
      <w:r>
        <w:rPr>
          <w:sz w:val="28"/>
          <w:szCs w:val="28"/>
          <w:lang w:val="uk-UA"/>
        </w:rPr>
        <w:t>21</w:t>
      </w:r>
      <w:r w:rsidRPr="00151099">
        <w:rPr>
          <w:sz w:val="28"/>
          <w:szCs w:val="28"/>
        </w:rPr>
        <w:t>/VIIІ</w:t>
      </w:r>
    </w:p>
    <w:p w:rsidR="0083249D" w:rsidRPr="0025481F" w:rsidRDefault="0083249D" w:rsidP="005431D9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83249D" w:rsidRPr="005431D9" w:rsidRDefault="0083249D" w:rsidP="0083249D">
      <w:pPr>
        <w:jc w:val="both"/>
      </w:pPr>
      <w:r w:rsidRPr="005431D9">
        <w:t xml:space="preserve">Про надання дозволу громадянам  на розробку </w:t>
      </w:r>
    </w:p>
    <w:p w:rsidR="0083249D" w:rsidRPr="005431D9" w:rsidRDefault="0083249D" w:rsidP="0083249D">
      <w:pPr>
        <w:jc w:val="both"/>
      </w:pPr>
      <w:r w:rsidRPr="005431D9">
        <w:t>технічних документаці</w:t>
      </w:r>
      <w:r w:rsidRPr="005431D9">
        <w:rPr>
          <w:lang w:val="uk-UA"/>
        </w:rPr>
        <w:t>й</w:t>
      </w:r>
      <w:r w:rsidRPr="005431D9">
        <w:t xml:space="preserve"> із землеустрою щодо </w:t>
      </w:r>
    </w:p>
    <w:p w:rsidR="0083249D" w:rsidRPr="005431D9" w:rsidRDefault="0083249D" w:rsidP="0083249D">
      <w:pPr>
        <w:jc w:val="both"/>
      </w:pPr>
      <w:r w:rsidRPr="005431D9">
        <w:t>встановлення (відновлення) меж земельних</w:t>
      </w:r>
    </w:p>
    <w:p w:rsidR="0083249D" w:rsidRPr="005431D9" w:rsidRDefault="0083249D" w:rsidP="0083249D">
      <w:pPr>
        <w:jc w:val="both"/>
      </w:pPr>
      <w:r w:rsidRPr="005431D9">
        <w:t>ділянок в натурі (на місцевості)</w:t>
      </w:r>
    </w:p>
    <w:p w:rsidR="0083249D" w:rsidRPr="0025481F" w:rsidRDefault="0083249D" w:rsidP="0083249D">
      <w:pPr>
        <w:jc w:val="both"/>
        <w:rPr>
          <w:b/>
          <w:i/>
        </w:rPr>
      </w:pPr>
    </w:p>
    <w:p w:rsidR="00BF1EAA" w:rsidRDefault="0083249D" w:rsidP="00BF1EAA">
      <w:pPr>
        <w:ind w:firstLine="708"/>
        <w:jc w:val="both"/>
        <w:rPr>
          <w:b/>
          <w:lang w:val="uk-UA"/>
        </w:rPr>
      </w:pPr>
      <w:r w:rsidRPr="0025481F">
        <w:rPr>
          <w:lang w:val="uk-UA"/>
        </w:rPr>
        <w:t xml:space="preserve">Відповідно до пункту 34 частини першої статті 26, статті 59 Закону України «Про місцеве самоврядування в Україні», керуючись пунктом третім розділу </w:t>
      </w:r>
      <w:r w:rsidRPr="0025481F">
        <w:t>V</w:t>
      </w:r>
      <w:r w:rsidRPr="0025481F">
        <w:rPr>
          <w:lang w:val="uk-UA"/>
        </w:rPr>
        <w:t>ІІ (Прикінцеві та перехідні положення) Закону України    «Про Державний земельний кадастр», статтями 12, 40, 79¹, 118 Земельного кодексу України, пункту третього Прикінцевих та перехідних положень Закону України «Про внесення з</w:t>
      </w:r>
      <w:r>
        <w:rPr>
          <w:lang w:val="uk-UA"/>
        </w:rPr>
        <w:t>м</w:t>
      </w:r>
      <w:r w:rsidRPr="0025481F">
        <w:rPr>
          <w:lang w:val="uk-UA"/>
        </w:rPr>
        <w:t>ін до деяких законодавчих актів України щодо розмежування земель державної та комунальної власності», статтями 19, 20, 22, 25, 55 Закону України «Про землеустрій</w:t>
      </w:r>
      <w:r w:rsidRPr="0025481F">
        <w:rPr>
          <w:i/>
          <w:lang w:val="uk-UA"/>
        </w:rPr>
        <w:t>»,</w:t>
      </w:r>
      <w:r w:rsidRPr="0025481F">
        <w:rPr>
          <w:lang w:val="uk-UA"/>
        </w:rPr>
        <w:t xml:space="preserve"> розглянувши заяви громадян про надання дозволу на розробку технічних документацій із землеустрою щодо встановлення (відновлення) меж земельних ділянок в натурі (на місцевості), враховуючи документи та матеріали, додані до них,  враховуючи висновок постійної депутатської комісії з питань </w:t>
      </w:r>
      <w:r w:rsidRPr="0025481F">
        <w:rPr>
          <w:color w:val="000000"/>
          <w:lang w:val="uk-UA"/>
        </w:rPr>
        <w:t>землекористування, природокористування, екології та надзвичайних ситуацій</w:t>
      </w:r>
      <w:r w:rsidRPr="0025481F">
        <w:rPr>
          <w:lang w:val="uk-UA"/>
        </w:rPr>
        <w:t>, селищна рада</w:t>
      </w:r>
      <w:r w:rsidR="00BF1EAA" w:rsidRPr="00BF1EAA">
        <w:rPr>
          <w:b/>
          <w:lang w:val="uk-UA"/>
        </w:rPr>
        <w:t xml:space="preserve">                                                         </w:t>
      </w:r>
      <w:r w:rsidR="00BF1EAA">
        <w:rPr>
          <w:b/>
          <w:lang w:val="uk-UA"/>
        </w:rPr>
        <w:t xml:space="preserve">                    </w:t>
      </w:r>
    </w:p>
    <w:p w:rsidR="00BF1EAA" w:rsidRPr="005431D9" w:rsidRDefault="00BF1EAA" w:rsidP="00BF1EAA">
      <w:pPr>
        <w:ind w:firstLine="708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  <w:r w:rsidRPr="005431D9">
        <w:rPr>
          <w:lang w:val="uk-UA"/>
        </w:rPr>
        <w:t>ВИРІШИЛА:</w:t>
      </w:r>
    </w:p>
    <w:p w:rsidR="0083249D" w:rsidRPr="0025481F" w:rsidRDefault="0083249D" w:rsidP="00191AED">
      <w:pPr>
        <w:ind w:firstLine="708"/>
        <w:jc w:val="both"/>
      </w:pPr>
      <w:r w:rsidRPr="0025481F">
        <w:rPr>
          <w:lang w:val="uk-UA"/>
        </w:rPr>
        <w:t xml:space="preserve">    </w:t>
      </w:r>
      <w:r w:rsidRPr="0025481F">
        <w:t>1.</w:t>
      </w:r>
      <w:r w:rsidRPr="0025481F">
        <w:rPr>
          <w:lang w:val="uk-UA"/>
        </w:rPr>
        <w:t xml:space="preserve"> </w:t>
      </w:r>
      <w:r w:rsidRPr="0025481F">
        <w:t>Надати нижчезазначеним громадянам дозвіл на розробку технічних документацій із землеустрою щодо встановлення (відновлення</w:t>
      </w:r>
      <w:r w:rsidRPr="0025481F">
        <w:rPr>
          <w:lang w:val="uk-UA"/>
        </w:rPr>
        <w:t>)</w:t>
      </w:r>
      <w:r w:rsidRPr="0025481F">
        <w:t xml:space="preserve"> меж земельних ділянок в натурі (на місцевості) з метою присвоєння</w:t>
      </w:r>
      <w:r w:rsidRPr="0025481F">
        <w:rPr>
          <w:lang w:val="uk-UA"/>
        </w:rPr>
        <w:t xml:space="preserve"> їм</w:t>
      </w:r>
      <w:r w:rsidRPr="0025481F">
        <w:t xml:space="preserve"> кадастрового номера:</w:t>
      </w:r>
    </w:p>
    <w:p w:rsidR="00643DDE" w:rsidRPr="00DC70B2" w:rsidRDefault="000A1BAF" w:rsidP="00191AED">
      <w:pPr>
        <w:pStyle w:val="a7"/>
        <w:numPr>
          <w:ilvl w:val="1"/>
          <w:numId w:val="2"/>
        </w:numPr>
        <w:ind w:left="0" w:firstLine="708"/>
        <w:jc w:val="both"/>
        <w:rPr>
          <w:color w:val="000000"/>
          <w:lang w:val="uk-UA"/>
        </w:rPr>
      </w:pPr>
      <w:r>
        <w:rPr>
          <w:b/>
          <w:lang w:val="uk-UA"/>
        </w:rPr>
        <w:t xml:space="preserve"> </w:t>
      </w:r>
      <w:r w:rsidR="00DC70B2">
        <w:rPr>
          <w:b/>
          <w:lang w:val="uk-UA"/>
        </w:rPr>
        <w:t>Макушенко Тетяні Іванівні</w:t>
      </w:r>
      <w:r>
        <w:rPr>
          <w:b/>
          <w:lang w:val="uk-UA"/>
        </w:rPr>
        <w:t xml:space="preserve"> </w:t>
      </w:r>
      <w:r w:rsidRPr="009E2A94">
        <w:rPr>
          <w:lang w:val="uk-UA"/>
        </w:rPr>
        <w:t>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</w:t>
      </w:r>
      <w:r w:rsidR="00643DDE">
        <w:rPr>
          <w:lang w:val="uk-UA"/>
        </w:rPr>
        <w:t>1</w:t>
      </w:r>
      <w:r w:rsidRPr="009E2A94">
        <w:rPr>
          <w:lang w:val="uk-UA"/>
        </w:rPr>
        <w:t>500 га для будівництва та обслуговування  житлового будинку, господарських  будівель і споруд (присад</w:t>
      </w:r>
      <w:r w:rsidR="00DC70B2">
        <w:rPr>
          <w:lang w:val="uk-UA"/>
        </w:rPr>
        <w:t>ибна ділянка) за адресою: вул. Червона,47,</w:t>
      </w:r>
      <w:r w:rsidR="00643DDE">
        <w:rPr>
          <w:lang w:val="uk-UA"/>
        </w:rPr>
        <w:t xml:space="preserve">  </w:t>
      </w:r>
      <w:proofErr w:type="spellStart"/>
      <w:r w:rsidR="00643DDE">
        <w:rPr>
          <w:lang w:val="uk-UA"/>
        </w:rPr>
        <w:t>смт</w:t>
      </w:r>
      <w:proofErr w:type="spellEnd"/>
      <w:r w:rsidR="00643DDE">
        <w:rPr>
          <w:lang w:val="uk-UA"/>
        </w:rPr>
        <w:t xml:space="preserve"> </w:t>
      </w:r>
      <w:proofErr w:type="spellStart"/>
      <w:r w:rsidR="00643DDE">
        <w:rPr>
          <w:lang w:val="uk-UA"/>
        </w:rPr>
        <w:t>Лисянка</w:t>
      </w:r>
      <w:proofErr w:type="spellEnd"/>
      <w:r w:rsidRPr="009E2A94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  <w:r>
        <w:rPr>
          <w:lang w:val="uk-UA"/>
        </w:rPr>
        <w:t xml:space="preserve"> </w:t>
      </w:r>
    </w:p>
    <w:p w:rsidR="00DC70B2" w:rsidRPr="00643DDE" w:rsidRDefault="00DC70B2" w:rsidP="00191AED">
      <w:pPr>
        <w:pStyle w:val="a7"/>
        <w:numPr>
          <w:ilvl w:val="1"/>
          <w:numId w:val="2"/>
        </w:numPr>
        <w:ind w:left="0" w:firstLine="708"/>
        <w:jc w:val="both"/>
        <w:rPr>
          <w:color w:val="000000"/>
          <w:lang w:val="uk-UA"/>
        </w:rPr>
      </w:pPr>
      <w:r>
        <w:rPr>
          <w:b/>
          <w:lang w:val="uk-UA"/>
        </w:rPr>
        <w:t xml:space="preserve"> Герман Наталії Михайлівні </w:t>
      </w:r>
      <w:r w:rsidRPr="009E2A94">
        <w:rPr>
          <w:lang w:val="uk-UA"/>
        </w:rPr>
        <w:t>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</w:t>
      </w:r>
      <w:r>
        <w:rPr>
          <w:lang w:val="uk-UA"/>
        </w:rPr>
        <w:t>1</w:t>
      </w:r>
      <w:r w:rsidRPr="009E2A94">
        <w:rPr>
          <w:lang w:val="uk-UA"/>
        </w:rPr>
        <w:t>500 га для будівництва та обслуговування  житлового будинку, господарських  будівель і споруд (присад</w:t>
      </w:r>
      <w:r>
        <w:rPr>
          <w:lang w:val="uk-UA"/>
        </w:rPr>
        <w:t xml:space="preserve">ибна ділянка) за адресою: вул. </w:t>
      </w:r>
      <w:proofErr w:type="spellStart"/>
      <w:r>
        <w:rPr>
          <w:lang w:val="uk-UA"/>
        </w:rPr>
        <w:t>Лисянська</w:t>
      </w:r>
      <w:proofErr w:type="spellEnd"/>
      <w:r>
        <w:rPr>
          <w:lang w:val="uk-UA"/>
        </w:rPr>
        <w:t xml:space="preserve">,30, 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9E2A94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  <w:r>
        <w:rPr>
          <w:lang w:val="uk-UA"/>
        </w:rPr>
        <w:t xml:space="preserve"> </w:t>
      </w:r>
    </w:p>
    <w:p w:rsidR="00DC70B2" w:rsidRPr="00643DDE" w:rsidRDefault="00DC70B2" w:rsidP="00191AED">
      <w:pPr>
        <w:pStyle w:val="a7"/>
        <w:numPr>
          <w:ilvl w:val="1"/>
          <w:numId w:val="2"/>
        </w:numPr>
        <w:ind w:left="0" w:firstLine="708"/>
        <w:jc w:val="both"/>
        <w:rPr>
          <w:color w:val="000000"/>
          <w:lang w:val="uk-UA"/>
        </w:rPr>
      </w:pP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Беляєву</w:t>
      </w:r>
      <w:proofErr w:type="spellEnd"/>
      <w:r>
        <w:rPr>
          <w:b/>
          <w:lang w:val="uk-UA"/>
        </w:rPr>
        <w:t xml:space="preserve"> Василю Миколайовичу </w:t>
      </w:r>
      <w:r w:rsidRPr="009E2A94">
        <w:rPr>
          <w:lang w:val="uk-UA"/>
        </w:rPr>
        <w:t>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</w:t>
      </w:r>
      <w:r>
        <w:rPr>
          <w:lang w:val="uk-UA"/>
        </w:rPr>
        <w:t>1</w:t>
      </w:r>
      <w:r w:rsidRPr="009E2A94">
        <w:rPr>
          <w:lang w:val="uk-UA"/>
        </w:rPr>
        <w:t>500 га для будівництва та обслуговування  житлового будинку, господарських  будівель і споруд (присад</w:t>
      </w:r>
      <w:r>
        <w:rPr>
          <w:lang w:val="uk-UA"/>
        </w:rPr>
        <w:t xml:space="preserve">ибна ділянка) за адресою: пров. </w:t>
      </w:r>
      <w:r w:rsidR="00191AED">
        <w:rPr>
          <w:lang w:val="uk-UA"/>
        </w:rPr>
        <w:t>Гайдамацький</w:t>
      </w:r>
      <w:r>
        <w:rPr>
          <w:lang w:val="uk-UA"/>
        </w:rPr>
        <w:t>,</w:t>
      </w:r>
      <w:r w:rsidR="00191AED">
        <w:rPr>
          <w:lang w:val="uk-UA"/>
        </w:rPr>
        <w:t>5,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9E2A94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  <w:r>
        <w:rPr>
          <w:lang w:val="uk-UA"/>
        </w:rPr>
        <w:t xml:space="preserve"> </w:t>
      </w:r>
    </w:p>
    <w:p w:rsidR="00DC70B2" w:rsidRPr="00191AED" w:rsidRDefault="00191AED" w:rsidP="00191AED">
      <w:pPr>
        <w:pStyle w:val="a7"/>
        <w:numPr>
          <w:ilvl w:val="1"/>
          <w:numId w:val="2"/>
        </w:numPr>
        <w:ind w:left="0" w:firstLine="708"/>
        <w:jc w:val="both"/>
        <w:rPr>
          <w:color w:val="000000"/>
          <w:lang w:val="uk-UA"/>
        </w:rPr>
      </w:pPr>
      <w:bookmarkStart w:id="0" w:name="_GoBack"/>
      <w:bookmarkEnd w:id="0"/>
      <w:proofErr w:type="spellStart"/>
      <w:r>
        <w:rPr>
          <w:b/>
          <w:lang w:val="uk-UA"/>
        </w:rPr>
        <w:t>Січкар</w:t>
      </w:r>
      <w:proofErr w:type="spellEnd"/>
      <w:r>
        <w:rPr>
          <w:b/>
          <w:lang w:val="uk-UA"/>
        </w:rPr>
        <w:t xml:space="preserve"> Олександру Миколайовичу </w:t>
      </w:r>
      <w:r w:rsidRPr="009E2A94">
        <w:rPr>
          <w:lang w:val="uk-UA"/>
        </w:rPr>
        <w:t>на земельну ділянку</w:t>
      </w:r>
      <w:r w:rsidRPr="009E2A94">
        <w:rPr>
          <w:b/>
          <w:lang w:val="uk-UA"/>
        </w:rPr>
        <w:t xml:space="preserve"> </w:t>
      </w:r>
      <w:r w:rsidRPr="009E2A94">
        <w:rPr>
          <w:lang w:val="uk-UA"/>
        </w:rPr>
        <w:t xml:space="preserve"> орієнтовною  площею 0,</w:t>
      </w:r>
      <w:r>
        <w:rPr>
          <w:lang w:val="uk-UA"/>
        </w:rPr>
        <w:t>1</w:t>
      </w:r>
      <w:r w:rsidRPr="009E2A94">
        <w:rPr>
          <w:lang w:val="uk-UA"/>
        </w:rPr>
        <w:t>500 га для будівництва та обслуговування  житлового будинку, господарських  будівель і споруд (присад</w:t>
      </w:r>
      <w:r>
        <w:rPr>
          <w:lang w:val="uk-UA"/>
        </w:rPr>
        <w:t xml:space="preserve">ибна ділянка) за адресою: вул. Ударна,1, 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9E2A94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  <w:r>
        <w:rPr>
          <w:lang w:val="uk-UA"/>
        </w:rPr>
        <w:t xml:space="preserve"> </w:t>
      </w:r>
    </w:p>
    <w:p w:rsidR="00643DDE" w:rsidRDefault="00191AED" w:rsidP="00191AED">
      <w:pPr>
        <w:pStyle w:val="a7"/>
        <w:numPr>
          <w:ilvl w:val="1"/>
          <w:numId w:val="2"/>
        </w:numPr>
        <w:ind w:left="0" w:firstLine="708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lastRenderedPageBreak/>
        <w:t>Цимбал Надії Василівні</w:t>
      </w:r>
      <w:r w:rsidR="00643DDE" w:rsidRPr="00643DDE">
        <w:rPr>
          <w:b/>
          <w:color w:val="000000"/>
          <w:lang w:val="uk-UA"/>
        </w:rPr>
        <w:t xml:space="preserve"> </w:t>
      </w:r>
      <w:r w:rsidR="00643DDE" w:rsidRPr="00643DDE">
        <w:rPr>
          <w:lang w:val="uk-UA"/>
        </w:rPr>
        <w:t>на земельну ділянку</w:t>
      </w:r>
      <w:r w:rsidR="00643DDE" w:rsidRPr="00643DDE">
        <w:rPr>
          <w:b/>
          <w:lang w:val="uk-UA"/>
        </w:rPr>
        <w:t xml:space="preserve"> </w:t>
      </w:r>
      <w:r w:rsidR="00643DDE" w:rsidRPr="00643DDE">
        <w:rPr>
          <w:lang w:val="uk-UA"/>
        </w:rPr>
        <w:t xml:space="preserve"> орієнтовною  площею </w:t>
      </w:r>
      <w:r w:rsidR="00643DDE" w:rsidRPr="00643DDE">
        <w:rPr>
          <w:color w:val="000000"/>
          <w:lang w:val="uk-UA"/>
        </w:rPr>
        <w:t xml:space="preserve">0,2500 га  </w:t>
      </w:r>
      <w:r w:rsidR="00CE73A2" w:rsidRPr="009E2A94">
        <w:rPr>
          <w:lang w:val="uk-UA"/>
        </w:rPr>
        <w:t>для будівництва та обслуговування  житлового будинку, господарських  будівель і споруд (присадибна ділянка)</w:t>
      </w:r>
      <w:r w:rsidR="00643DDE" w:rsidRPr="00643DDE">
        <w:rPr>
          <w:color w:val="000000"/>
          <w:lang w:val="uk-UA"/>
        </w:rPr>
        <w:t xml:space="preserve"> за адресою: вул. </w:t>
      </w:r>
      <w:r>
        <w:rPr>
          <w:color w:val="000000"/>
          <w:lang w:val="uk-UA"/>
        </w:rPr>
        <w:t>Незалежності</w:t>
      </w:r>
      <w:r w:rsidR="00643DDE" w:rsidRPr="00643DDE">
        <w:rPr>
          <w:color w:val="000000"/>
          <w:lang w:val="uk-UA"/>
        </w:rPr>
        <w:t>,</w:t>
      </w:r>
      <w:r>
        <w:rPr>
          <w:color w:val="000000"/>
          <w:lang w:val="uk-UA"/>
        </w:rPr>
        <w:t>9,</w:t>
      </w:r>
      <w:r w:rsidR="00643DDE" w:rsidRPr="00643DDE"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Почапинці</w:t>
      </w:r>
      <w:proofErr w:type="spellEnd"/>
      <w:r w:rsidR="00643DDE" w:rsidRPr="00643DDE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191AED" w:rsidRDefault="00191AED" w:rsidP="006F0BAF">
      <w:pPr>
        <w:pStyle w:val="a7"/>
        <w:numPr>
          <w:ilvl w:val="1"/>
          <w:numId w:val="2"/>
        </w:numPr>
        <w:ind w:left="0" w:firstLine="708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Коробко Валентині Степанівні</w:t>
      </w:r>
      <w:r w:rsidRPr="00643DDE">
        <w:rPr>
          <w:b/>
          <w:color w:val="000000"/>
          <w:lang w:val="uk-UA"/>
        </w:rPr>
        <w:t xml:space="preserve"> </w:t>
      </w:r>
      <w:r w:rsidRPr="00643DDE">
        <w:rPr>
          <w:lang w:val="uk-UA"/>
        </w:rPr>
        <w:t>на земельну ділянку</w:t>
      </w:r>
      <w:r w:rsidRPr="00643DDE">
        <w:rPr>
          <w:b/>
          <w:lang w:val="uk-UA"/>
        </w:rPr>
        <w:t xml:space="preserve"> </w:t>
      </w:r>
      <w:r w:rsidRPr="00643DDE">
        <w:rPr>
          <w:lang w:val="uk-UA"/>
        </w:rPr>
        <w:t xml:space="preserve"> орієнтовною  площею </w:t>
      </w:r>
      <w:r w:rsidRPr="00643DDE">
        <w:rPr>
          <w:color w:val="000000"/>
          <w:lang w:val="uk-UA"/>
        </w:rPr>
        <w:t xml:space="preserve">0,2500 га  </w:t>
      </w:r>
      <w:r w:rsidRPr="009E2A94">
        <w:rPr>
          <w:lang w:val="uk-UA"/>
        </w:rPr>
        <w:t>для будівництва та обслуговування  житлового будинку, господарських  будівель і споруд (присадибна ділянка)</w:t>
      </w:r>
      <w:r w:rsidRPr="00643DDE">
        <w:rPr>
          <w:color w:val="000000"/>
          <w:lang w:val="uk-UA"/>
        </w:rPr>
        <w:t xml:space="preserve"> за адресою: вул. </w:t>
      </w:r>
      <w:r>
        <w:rPr>
          <w:color w:val="000000"/>
          <w:lang w:val="uk-UA"/>
        </w:rPr>
        <w:t>Травнева,43,</w:t>
      </w:r>
      <w:r w:rsidRPr="00643DDE"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Петрівка-Попівка</w:t>
      </w:r>
      <w:proofErr w:type="spellEnd"/>
      <w:r w:rsidRPr="00643DDE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F0BAF" w:rsidRPr="006F0BAF" w:rsidRDefault="006F0BAF" w:rsidP="006F0BAF">
      <w:pPr>
        <w:pStyle w:val="a7"/>
        <w:numPr>
          <w:ilvl w:val="1"/>
          <w:numId w:val="2"/>
        </w:numPr>
        <w:ind w:left="0" w:firstLine="708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Живодьор</w:t>
      </w:r>
      <w:proofErr w:type="spellEnd"/>
      <w:r>
        <w:rPr>
          <w:b/>
          <w:color w:val="000000"/>
          <w:lang w:val="uk-UA"/>
        </w:rPr>
        <w:t xml:space="preserve"> Валентині Петрівні</w:t>
      </w:r>
      <w:r w:rsidRPr="00643DDE">
        <w:rPr>
          <w:b/>
          <w:color w:val="000000"/>
          <w:lang w:val="uk-UA"/>
        </w:rPr>
        <w:t xml:space="preserve"> </w:t>
      </w:r>
      <w:r w:rsidRPr="00643DDE">
        <w:rPr>
          <w:lang w:val="uk-UA"/>
        </w:rPr>
        <w:t>на земельну ділянку</w:t>
      </w:r>
      <w:r w:rsidRPr="00643DDE">
        <w:rPr>
          <w:b/>
          <w:lang w:val="uk-UA"/>
        </w:rPr>
        <w:t xml:space="preserve"> </w:t>
      </w:r>
      <w:r w:rsidRPr="00643DDE">
        <w:rPr>
          <w:lang w:val="uk-UA"/>
        </w:rPr>
        <w:t xml:space="preserve"> орієнтовною  площею </w:t>
      </w:r>
      <w:r w:rsidRPr="00643DDE">
        <w:rPr>
          <w:color w:val="000000"/>
          <w:lang w:val="uk-UA"/>
        </w:rPr>
        <w:t xml:space="preserve">0,2500 га  </w:t>
      </w:r>
      <w:r w:rsidRPr="009E2A94">
        <w:rPr>
          <w:lang w:val="uk-UA"/>
        </w:rPr>
        <w:t>для будівництва та обслуговування  житлового будинку, господарських  будівель і споруд (присадибна ділянка)</w:t>
      </w:r>
      <w:r w:rsidRPr="00643DDE">
        <w:rPr>
          <w:color w:val="000000"/>
          <w:lang w:val="uk-UA"/>
        </w:rPr>
        <w:t xml:space="preserve"> за адресою: вул. </w:t>
      </w:r>
      <w:r>
        <w:rPr>
          <w:color w:val="000000"/>
          <w:lang w:val="uk-UA"/>
        </w:rPr>
        <w:t>Кооперативна,8,</w:t>
      </w:r>
      <w:r w:rsidRPr="00643DDE">
        <w:rPr>
          <w:color w:val="000000"/>
          <w:lang w:val="uk-UA"/>
        </w:rPr>
        <w:t xml:space="preserve"> с. </w:t>
      </w:r>
      <w:proofErr w:type="spellStart"/>
      <w:r>
        <w:rPr>
          <w:color w:val="000000"/>
          <w:lang w:val="uk-UA"/>
        </w:rPr>
        <w:t>Чеснівка</w:t>
      </w:r>
      <w:proofErr w:type="spellEnd"/>
      <w:r w:rsidRPr="00643DDE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83249D" w:rsidRPr="0025481F" w:rsidRDefault="009E2A94" w:rsidP="009E2A94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83249D" w:rsidRPr="0025481F">
        <w:rPr>
          <w:lang w:val="uk-UA"/>
        </w:rPr>
        <w:t>Громадянам, які зазначені в пункті 1 даного рішення,  рекомендовано в місячний термін після прийняття даного рішення звернутися до  розробників документації із землеустрою для замовлення розробки  технічної документації із землеустрою щодо встановлення (відновлення) меж земельної ділянки в натурі (на місцевості).</w:t>
      </w:r>
    </w:p>
    <w:p w:rsidR="0083249D" w:rsidRPr="0025481F" w:rsidRDefault="0083249D" w:rsidP="009E2A94">
      <w:pPr>
        <w:ind w:firstLine="708"/>
        <w:jc w:val="both"/>
        <w:rPr>
          <w:lang w:val="uk-UA"/>
        </w:rPr>
      </w:pPr>
      <w:r w:rsidRPr="0025481F">
        <w:rPr>
          <w:lang w:val="uk-UA"/>
        </w:rPr>
        <w:t xml:space="preserve"> 3. </w:t>
      </w:r>
      <w:r w:rsidRPr="0025481F">
        <w:t>Контроль за виконання даного рішення покласти  на постійн</w:t>
      </w:r>
      <w:r w:rsidRPr="0025481F">
        <w:rPr>
          <w:lang w:val="uk-UA"/>
        </w:rPr>
        <w:t xml:space="preserve">о діючу </w:t>
      </w:r>
      <w:r w:rsidRPr="0025481F">
        <w:t xml:space="preserve"> комісію </w:t>
      </w:r>
      <w:r w:rsidRPr="0025481F">
        <w:rPr>
          <w:lang w:val="uk-UA"/>
        </w:rPr>
        <w:t xml:space="preserve">селищної ради </w:t>
      </w:r>
      <w:r w:rsidRPr="0025481F">
        <w:t>з питань зем</w:t>
      </w:r>
      <w:r w:rsidRPr="0025481F">
        <w:rPr>
          <w:lang w:val="uk-UA"/>
        </w:rPr>
        <w:t>лекористування</w:t>
      </w:r>
      <w:r w:rsidRPr="0025481F">
        <w:t>,</w:t>
      </w:r>
      <w:r w:rsidRPr="0025481F">
        <w:rPr>
          <w:lang w:val="uk-UA"/>
        </w:rPr>
        <w:t xml:space="preserve"> природокористування,</w:t>
      </w:r>
      <w:r w:rsidRPr="0025481F">
        <w:t xml:space="preserve"> </w:t>
      </w:r>
      <w:r w:rsidRPr="0025481F">
        <w:rPr>
          <w:lang w:val="uk-UA"/>
        </w:rPr>
        <w:t>екології та надзвичайних ситуацій.</w:t>
      </w:r>
    </w:p>
    <w:p w:rsidR="0083249D" w:rsidRPr="0025481F" w:rsidRDefault="0083249D" w:rsidP="009E2A94">
      <w:pPr>
        <w:ind w:firstLine="708"/>
        <w:jc w:val="both"/>
        <w:rPr>
          <w:lang w:val="uk-UA"/>
        </w:rPr>
      </w:pPr>
    </w:p>
    <w:p w:rsidR="0083249D" w:rsidRPr="0025481F" w:rsidRDefault="0083249D" w:rsidP="0083249D">
      <w:pPr>
        <w:jc w:val="both"/>
        <w:rPr>
          <w:lang w:val="uk-UA"/>
        </w:rPr>
      </w:pPr>
    </w:p>
    <w:p w:rsidR="006D10CE" w:rsidRPr="005431D9" w:rsidRDefault="0083249D" w:rsidP="005431D9">
      <w:pPr>
        <w:jc w:val="both"/>
        <w:rPr>
          <w:lang w:val="uk-UA"/>
        </w:rPr>
      </w:pPr>
      <w:r w:rsidRPr="0025481F">
        <w:rPr>
          <w:lang w:val="uk-UA"/>
        </w:rPr>
        <w:t xml:space="preserve">Селищний голова                                                                     </w:t>
      </w:r>
      <w:r>
        <w:rPr>
          <w:lang w:val="uk-UA"/>
        </w:rPr>
        <w:t xml:space="preserve">                            А.П. Проценко</w:t>
      </w:r>
      <w:r w:rsidRPr="0025481F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10CE" w:rsidRPr="005431D9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113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">
    <w:nsid w:val="4F6C1900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2">
    <w:nsid w:val="52EB360C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B572C39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5">
    <w:nsid w:val="72614D0E"/>
    <w:multiLevelType w:val="multilevel"/>
    <w:tmpl w:val="326A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00FF"/>
    <w:rsid w:val="000135F1"/>
    <w:rsid w:val="000337F6"/>
    <w:rsid w:val="00073E86"/>
    <w:rsid w:val="000A1BAF"/>
    <w:rsid w:val="000E39ED"/>
    <w:rsid w:val="00120471"/>
    <w:rsid w:val="00191AED"/>
    <w:rsid w:val="001A1D0A"/>
    <w:rsid w:val="001B7547"/>
    <w:rsid w:val="001D37DA"/>
    <w:rsid w:val="00226E90"/>
    <w:rsid w:val="00265D5C"/>
    <w:rsid w:val="0030354C"/>
    <w:rsid w:val="00346EDC"/>
    <w:rsid w:val="003D3E5C"/>
    <w:rsid w:val="003E413C"/>
    <w:rsid w:val="004F0C02"/>
    <w:rsid w:val="00507FD7"/>
    <w:rsid w:val="005431D9"/>
    <w:rsid w:val="00565861"/>
    <w:rsid w:val="005B1234"/>
    <w:rsid w:val="00606E38"/>
    <w:rsid w:val="00643DDE"/>
    <w:rsid w:val="006628EE"/>
    <w:rsid w:val="006B53FD"/>
    <w:rsid w:val="006D10CE"/>
    <w:rsid w:val="006F085D"/>
    <w:rsid w:val="006F0BAF"/>
    <w:rsid w:val="007318C1"/>
    <w:rsid w:val="00794D0A"/>
    <w:rsid w:val="007E1593"/>
    <w:rsid w:val="0083249D"/>
    <w:rsid w:val="008E57A4"/>
    <w:rsid w:val="00917200"/>
    <w:rsid w:val="009A3FE2"/>
    <w:rsid w:val="009E2A94"/>
    <w:rsid w:val="00AA03EB"/>
    <w:rsid w:val="00AF1753"/>
    <w:rsid w:val="00B36DFD"/>
    <w:rsid w:val="00BB29A3"/>
    <w:rsid w:val="00BF1EAA"/>
    <w:rsid w:val="00C048BB"/>
    <w:rsid w:val="00C83D21"/>
    <w:rsid w:val="00CA61B4"/>
    <w:rsid w:val="00CE0787"/>
    <w:rsid w:val="00CE73A2"/>
    <w:rsid w:val="00D45157"/>
    <w:rsid w:val="00D56575"/>
    <w:rsid w:val="00D92F93"/>
    <w:rsid w:val="00DC70B2"/>
    <w:rsid w:val="00E13A3E"/>
    <w:rsid w:val="00F0119A"/>
    <w:rsid w:val="00F2099C"/>
    <w:rsid w:val="00FD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3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2021-11-24T02:47:00Z</dcterms:created>
  <dcterms:modified xsi:type="dcterms:W3CDTF">2021-12-10T07:05:00Z</dcterms:modified>
</cp:coreProperties>
</file>