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0CAF" w:rsidRPr="001C0759" w:rsidRDefault="00E60CAF" w:rsidP="00E60CAF">
      <w:pPr>
        <w:jc w:val="center"/>
        <w:rPr>
          <w:rFonts w:ascii="Times New Roman" w:hAnsi="Times New Roman" w:cs="Times New Roman"/>
        </w:rPr>
      </w:pPr>
      <w:r w:rsidRPr="001C0759">
        <w:rPr>
          <w:rFonts w:ascii="Times New Roman" w:hAnsi="Times New Roman" w:cs="Times New Roman"/>
          <w:noProof/>
          <w:sz w:val="28"/>
          <w:szCs w:val="28"/>
        </w:rPr>
        <w:drawing>
          <wp:inline distT="0" distB="0" distL="0" distR="0">
            <wp:extent cx="419100" cy="571500"/>
            <wp:effectExtent l="1905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419100" cy="571500"/>
                    </a:xfrm>
                    <a:prstGeom prst="rect">
                      <a:avLst/>
                    </a:prstGeom>
                    <a:noFill/>
                    <a:ln w="9525">
                      <a:noFill/>
                      <a:miter lim="800000"/>
                      <a:headEnd/>
                      <a:tailEnd/>
                    </a:ln>
                  </pic:spPr>
                </pic:pic>
              </a:graphicData>
            </a:graphic>
          </wp:inline>
        </w:drawing>
      </w:r>
      <w:r w:rsidRPr="001C0759">
        <w:rPr>
          <w:rFonts w:ascii="Times New Roman" w:hAnsi="Times New Roman" w:cs="Times New Roman"/>
        </w:rPr>
        <w:t xml:space="preserve"> </w:t>
      </w:r>
    </w:p>
    <w:p w:rsidR="00E60CAF" w:rsidRPr="001C0759" w:rsidRDefault="00E60CAF" w:rsidP="00E60CAF">
      <w:pPr>
        <w:jc w:val="center"/>
        <w:rPr>
          <w:rFonts w:ascii="Times New Roman" w:hAnsi="Times New Roman" w:cs="Times New Roman"/>
          <w:b/>
          <w:sz w:val="28"/>
          <w:szCs w:val="28"/>
        </w:rPr>
      </w:pPr>
      <w:r w:rsidRPr="001C0759">
        <w:rPr>
          <w:rFonts w:ascii="Times New Roman" w:hAnsi="Times New Roman" w:cs="Times New Roman"/>
          <w:b/>
          <w:sz w:val="28"/>
          <w:szCs w:val="28"/>
        </w:rPr>
        <w:t>ЛИСЯНСЬКА СЕЛИЩНА РАДА</w:t>
      </w:r>
    </w:p>
    <w:p w:rsidR="00E60CAF" w:rsidRPr="001C0759" w:rsidRDefault="00E60CAF" w:rsidP="00E60CAF">
      <w:pPr>
        <w:pStyle w:val="1"/>
        <w:jc w:val="center"/>
        <w:rPr>
          <w:b/>
          <w:szCs w:val="28"/>
        </w:rPr>
      </w:pPr>
      <w:r w:rsidRPr="001C0759">
        <w:rPr>
          <w:b/>
          <w:szCs w:val="28"/>
        </w:rPr>
        <w:t>РІШЕННЯ</w:t>
      </w:r>
    </w:p>
    <w:p w:rsidR="00D70838" w:rsidRDefault="00D70838" w:rsidP="00E60CAF">
      <w:pPr>
        <w:rPr>
          <w:rFonts w:ascii="Times New Roman" w:hAnsi="Times New Roman" w:cs="Times New Roman"/>
          <w:sz w:val="28"/>
          <w:szCs w:val="28"/>
          <w:lang w:val="uk-UA"/>
        </w:rPr>
      </w:pPr>
    </w:p>
    <w:p w:rsidR="00E60CAF" w:rsidRPr="001C0759" w:rsidRDefault="00E60CAF" w:rsidP="00E60CAF">
      <w:pPr>
        <w:rPr>
          <w:rFonts w:ascii="Times New Roman" w:hAnsi="Times New Roman" w:cs="Times New Roman"/>
          <w:sz w:val="28"/>
          <w:szCs w:val="28"/>
        </w:rPr>
      </w:pPr>
      <w:r w:rsidRPr="001C0759">
        <w:rPr>
          <w:rFonts w:ascii="Times New Roman" w:hAnsi="Times New Roman" w:cs="Times New Roman"/>
          <w:sz w:val="28"/>
          <w:szCs w:val="28"/>
        </w:rPr>
        <w:t xml:space="preserve">05.11.2021                                         смт Лисянка                            </w:t>
      </w:r>
      <w:r>
        <w:rPr>
          <w:rFonts w:ascii="Times New Roman" w:hAnsi="Times New Roman" w:cs="Times New Roman"/>
          <w:sz w:val="28"/>
          <w:szCs w:val="28"/>
          <w:lang w:val="uk-UA"/>
        </w:rPr>
        <w:t xml:space="preserve">    </w:t>
      </w:r>
      <w:r>
        <w:rPr>
          <w:rFonts w:ascii="Times New Roman" w:hAnsi="Times New Roman" w:cs="Times New Roman"/>
          <w:sz w:val="28"/>
          <w:szCs w:val="28"/>
        </w:rPr>
        <w:t xml:space="preserve"> </w:t>
      </w:r>
      <w:r w:rsidRPr="001C0759">
        <w:rPr>
          <w:rFonts w:ascii="Times New Roman" w:hAnsi="Times New Roman" w:cs="Times New Roman"/>
          <w:sz w:val="28"/>
          <w:szCs w:val="28"/>
        </w:rPr>
        <w:t>№ 21-</w:t>
      </w:r>
      <w:r>
        <w:rPr>
          <w:rFonts w:ascii="Times New Roman" w:hAnsi="Times New Roman" w:cs="Times New Roman"/>
          <w:sz w:val="28"/>
          <w:szCs w:val="28"/>
          <w:lang w:val="uk-UA"/>
        </w:rPr>
        <w:t>7</w:t>
      </w:r>
      <w:r w:rsidRPr="001C0759">
        <w:rPr>
          <w:rFonts w:ascii="Times New Roman" w:hAnsi="Times New Roman" w:cs="Times New Roman"/>
          <w:sz w:val="28"/>
          <w:szCs w:val="28"/>
        </w:rPr>
        <w:t>/VIIІ</w:t>
      </w:r>
    </w:p>
    <w:p w:rsidR="005A7B98" w:rsidRPr="00E60CAF" w:rsidRDefault="005A7B98" w:rsidP="00E76C00">
      <w:pPr>
        <w:spacing w:after="0" w:line="240" w:lineRule="auto"/>
        <w:rPr>
          <w:rFonts w:ascii="Times New Roman" w:hAnsi="Times New Roman" w:cs="Times New Roman"/>
          <w:sz w:val="28"/>
          <w:szCs w:val="28"/>
        </w:rPr>
      </w:pPr>
    </w:p>
    <w:p w:rsidR="00FB5E64" w:rsidRPr="0065285A" w:rsidRDefault="004D3DC6" w:rsidP="004D3DC6">
      <w:pPr>
        <w:spacing w:after="0" w:line="240" w:lineRule="auto"/>
        <w:rPr>
          <w:rFonts w:ascii="Times New Roman" w:hAnsi="Times New Roman" w:cs="Times New Roman"/>
          <w:color w:val="000000"/>
          <w:sz w:val="28"/>
          <w:szCs w:val="28"/>
          <w:lang w:val="uk-UA"/>
        </w:rPr>
      </w:pPr>
      <w:r w:rsidRPr="0065285A">
        <w:rPr>
          <w:rFonts w:ascii="Times New Roman" w:hAnsi="Times New Roman" w:cs="Times New Roman"/>
          <w:sz w:val="28"/>
          <w:lang w:val="uk-UA"/>
        </w:rPr>
        <w:t xml:space="preserve">Про </w:t>
      </w:r>
      <w:r w:rsidR="00410E68" w:rsidRPr="0065285A">
        <w:rPr>
          <w:rFonts w:ascii="Times New Roman" w:hAnsi="Times New Roman" w:cs="Times New Roman"/>
          <w:sz w:val="28"/>
          <w:lang w:val="uk-UA"/>
        </w:rPr>
        <w:t xml:space="preserve">звернення до </w:t>
      </w:r>
      <w:r w:rsidR="00FB5E64" w:rsidRPr="0065285A">
        <w:rPr>
          <w:rFonts w:ascii="Times New Roman" w:eastAsia="Times New Roman" w:hAnsi="Times New Roman" w:cs="Times New Roman"/>
          <w:color w:val="000000"/>
          <w:sz w:val="28"/>
          <w:szCs w:val="28"/>
          <w:lang w:val="uk-UA"/>
        </w:rPr>
        <w:t xml:space="preserve">Президента України, </w:t>
      </w:r>
    </w:p>
    <w:p w:rsidR="00FB5E64" w:rsidRPr="0065285A" w:rsidRDefault="00FB5E64" w:rsidP="004D3DC6">
      <w:pPr>
        <w:spacing w:after="0" w:line="240" w:lineRule="auto"/>
        <w:rPr>
          <w:rFonts w:ascii="Times New Roman" w:hAnsi="Times New Roman" w:cs="Times New Roman"/>
          <w:color w:val="000000"/>
          <w:sz w:val="28"/>
          <w:szCs w:val="28"/>
          <w:lang w:val="uk-UA"/>
        </w:rPr>
      </w:pPr>
      <w:r w:rsidRPr="0065285A">
        <w:rPr>
          <w:rFonts w:ascii="Times New Roman" w:eastAsia="Times New Roman" w:hAnsi="Times New Roman" w:cs="Times New Roman"/>
          <w:color w:val="000000"/>
          <w:sz w:val="28"/>
          <w:szCs w:val="28"/>
          <w:lang w:val="uk-UA"/>
        </w:rPr>
        <w:t xml:space="preserve">Верховної Ради України та Кабінету </w:t>
      </w:r>
    </w:p>
    <w:p w:rsidR="00FB5E64" w:rsidRPr="0065285A" w:rsidRDefault="00FB5E64" w:rsidP="004D3DC6">
      <w:pPr>
        <w:spacing w:after="0" w:line="240" w:lineRule="auto"/>
        <w:rPr>
          <w:rFonts w:ascii="Times New Roman" w:hAnsi="Times New Roman" w:cs="Times New Roman"/>
          <w:color w:val="000000"/>
          <w:sz w:val="28"/>
          <w:szCs w:val="28"/>
          <w:lang w:val="uk-UA"/>
        </w:rPr>
      </w:pPr>
      <w:r w:rsidRPr="0065285A">
        <w:rPr>
          <w:rFonts w:ascii="Times New Roman" w:eastAsia="Times New Roman" w:hAnsi="Times New Roman" w:cs="Times New Roman"/>
          <w:color w:val="000000"/>
          <w:sz w:val="28"/>
          <w:szCs w:val="28"/>
          <w:lang w:val="uk-UA"/>
        </w:rPr>
        <w:t>Міністрів України</w:t>
      </w:r>
      <w:r w:rsidRPr="0065285A">
        <w:rPr>
          <w:rFonts w:ascii="Times New Roman" w:eastAsia="Times New Roman" w:hAnsi="Times New Roman" w:cs="Times New Roman"/>
          <w:sz w:val="28"/>
          <w:szCs w:val="28"/>
          <w:lang w:val="uk-UA"/>
        </w:rPr>
        <w:t xml:space="preserve"> </w:t>
      </w:r>
      <w:r w:rsidRPr="0065285A">
        <w:rPr>
          <w:rFonts w:ascii="Times New Roman" w:eastAsia="Times New Roman" w:hAnsi="Times New Roman" w:cs="Times New Roman"/>
          <w:color w:val="000000"/>
          <w:sz w:val="28"/>
          <w:szCs w:val="28"/>
          <w:lang w:val="uk-UA"/>
        </w:rPr>
        <w:t xml:space="preserve">щодо неприпустимості </w:t>
      </w:r>
    </w:p>
    <w:p w:rsidR="00FB5E64" w:rsidRPr="0065285A" w:rsidRDefault="00FB5E64" w:rsidP="004D3DC6">
      <w:pPr>
        <w:spacing w:after="0" w:line="240" w:lineRule="auto"/>
        <w:rPr>
          <w:rFonts w:ascii="Times New Roman" w:hAnsi="Times New Roman" w:cs="Times New Roman"/>
          <w:color w:val="000000"/>
          <w:sz w:val="28"/>
          <w:szCs w:val="28"/>
          <w:lang w:val="uk-UA"/>
        </w:rPr>
      </w:pPr>
      <w:r w:rsidRPr="0065285A">
        <w:rPr>
          <w:rFonts w:ascii="Times New Roman" w:eastAsia="Times New Roman" w:hAnsi="Times New Roman" w:cs="Times New Roman"/>
          <w:color w:val="000000"/>
          <w:sz w:val="28"/>
          <w:szCs w:val="28"/>
          <w:lang w:val="uk-UA"/>
        </w:rPr>
        <w:t xml:space="preserve">грубого наступу на фінансову спроможність </w:t>
      </w:r>
    </w:p>
    <w:p w:rsidR="00FB5E64" w:rsidRPr="0065285A" w:rsidRDefault="00FB5E64" w:rsidP="004D3DC6">
      <w:pPr>
        <w:spacing w:after="0" w:line="240" w:lineRule="auto"/>
        <w:rPr>
          <w:rFonts w:ascii="Times New Roman" w:hAnsi="Times New Roman" w:cs="Times New Roman"/>
          <w:sz w:val="28"/>
          <w:lang w:val="uk-UA"/>
        </w:rPr>
      </w:pPr>
      <w:r w:rsidRPr="0065285A">
        <w:rPr>
          <w:rFonts w:ascii="Times New Roman" w:eastAsia="Times New Roman" w:hAnsi="Times New Roman" w:cs="Times New Roman"/>
          <w:color w:val="000000"/>
          <w:sz w:val="28"/>
          <w:szCs w:val="28"/>
          <w:lang w:val="uk-UA"/>
        </w:rPr>
        <w:t>місцевого самоврядування</w:t>
      </w:r>
    </w:p>
    <w:p w:rsidR="005A7B98" w:rsidRPr="004D3DC6" w:rsidRDefault="005A7B98" w:rsidP="005A7B98">
      <w:pPr>
        <w:spacing w:after="0"/>
        <w:jc w:val="both"/>
        <w:rPr>
          <w:rFonts w:ascii="Times New Roman" w:hAnsi="Times New Roman" w:cs="Times New Roman"/>
          <w:sz w:val="28"/>
          <w:szCs w:val="28"/>
        </w:rPr>
      </w:pPr>
    </w:p>
    <w:p w:rsidR="006E66E8" w:rsidRPr="007677AF" w:rsidRDefault="008E2251" w:rsidP="007677AF">
      <w:pPr>
        <w:spacing w:after="0"/>
        <w:ind w:firstLine="709"/>
        <w:jc w:val="both"/>
        <w:rPr>
          <w:rFonts w:ascii="Times New Roman" w:hAnsi="Times New Roman" w:cs="Times New Roman"/>
          <w:sz w:val="28"/>
          <w:lang w:val="uk-UA"/>
        </w:rPr>
      </w:pPr>
      <w:r>
        <w:rPr>
          <w:rFonts w:ascii="Times New Roman" w:hAnsi="Times New Roman" w:cs="Times New Roman"/>
          <w:sz w:val="28"/>
          <w:lang w:val="uk-UA"/>
        </w:rPr>
        <w:t>Відповідно до статей 26</w:t>
      </w:r>
      <w:r w:rsidR="00E76C00" w:rsidRPr="00E76C00">
        <w:rPr>
          <w:rFonts w:ascii="Times New Roman" w:hAnsi="Times New Roman" w:cs="Times New Roman"/>
          <w:sz w:val="28"/>
          <w:lang w:val="uk-UA"/>
        </w:rPr>
        <w:t xml:space="preserve">, 59, 73 </w:t>
      </w:r>
      <w:r w:rsidR="00EE04C9">
        <w:rPr>
          <w:rFonts w:ascii="Times New Roman" w:hAnsi="Times New Roman" w:cs="Times New Roman"/>
          <w:sz w:val="28"/>
          <w:lang w:val="uk-UA"/>
        </w:rPr>
        <w:t xml:space="preserve">Закону України «Про місцеве самоврядування в Україні», </w:t>
      </w:r>
      <w:r w:rsidR="00842D3D">
        <w:rPr>
          <w:rFonts w:ascii="Times New Roman" w:hAnsi="Times New Roman" w:cs="Times New Roman"/>
          <w:sz w:val="28"/>
          <w:lang w:val="uk-UA"/>
        </w:rPr>
        <w:t xml:space="preserve">Бюджетного кодексу України, </w:t>
      </w:r>
      <w:r w:rsidR="007677AF" w:rsidRPr="00E87556">
        <w:rPr>
          <w:rFonts w:ascii="Times New Roman" w:eastAsia="Times New Roman" w:hAnsi="Times New Roman" w:cs="Times New Roman"/>
          <w:sz w:val="28"/>
          <w:szCs w:val="28"/>
          <w:lang w:val="uk-UA"/>
        </w:rPr>
        <w:t>Європейської Хартії місцевого самоврядування</w:t>
      </w:r>
      <w:r w:rsidR="007677AF">
        <w:rPr>
          <w:rFonts w:ascii="Times New Roman" w:eastAsia="Times New Roman" w:hAnsi="Times New Roman" w:cs="Times New Roman"/>
          <w:sz w:val="28"/>
          <w:szCs w:val="28"/>
          <w:lang w:val="uk-UA"/>
        </w:rPr>
        <w:t xml:space="preserve">, з метою недопущення намірів </w:t>
      </w:r>
      <w:proofErr w:type="spellStart"/>
      <w:r w:rsidR="007677AF">
        <w:rPr>
          <w:rFonts w:ascii="Times New Roman" w:eastAsia="Times New Roman" w:hAnsi="Times New Roman" w:cs="Times New Roman"/>
          <w:sz w:val="28"/>
          <w:szCs w:val="28"/>
          <w:lang w:val="uk-UA"/>
        </w:rPr>
        <w:t>підірвання</w:t>
      </w:r>
      <w:proofErr w:type="spellEnd"/>
      <w:r w:rsidR="007677AF">
        <w:rPr>
          <w:rFonts w:ascii="Times New Roman" w:eastAsia="Times New Roman" w:hAnsi="Times New Roman" w:cs="Times New Roman"/>
          <w:sz w:val="28"/>
          <w:szCs w:val="28"/>
          <w:lang w:val="uk-UA"/>
        </w:rPr>
        <w:t xml:space="preserve"> фінансової спроможності місцевого самоврядування</w:t>
      </w:r>
      <w:r w:rsidR="00B14436">
        <w:rPr>
          <w:rFonts w:ascii="Times New Roman" w:hAnsi="Times New Roman" w:cs="Times New Roman"/>
          <w:sz w:val="28"/>
          <w:szCs w:val="28"/>
          <w:lang w:val="uk-UA"/>
        </w:rPr>
        <w:t xml:space="preserve">, </w:t>
      </w:r>
      <w:r w:rsidR="004B18AD">
        <w:rPr>
          <w:rFonts w:ascii="Times New Roman" w:hAnsi="Times New Roman" w:cs="Times New Roman"/>
          <w:sz w:val="28"/>
          <w:szCs w:val="28"/>
          <w:lang w:val="uk-UA"/>
        </w:rPr>
        <w:t>селищна рада:</w:t>
      </w:r>
    </w:p>
    <w:p w:rsidR="00331CC0" w:rsidRDefault="00331CC0" w:rsidP="006E66E8">
      <w:pPr>
        <w:spacing w:after="0"/>
        <w:ind w:firstLine="709"/>
        <w:jc w:val="center"/>
        <w:rPr>
          <w:rFonts w:ascii="Times New Roman" w:hAnsi="Times New Roman" w:cs="Times New Roman"/>
          <w:sz w:val="28"/>
          <w:szCs w:val="28"/>
          <w:lang w:val="uk-UA"/>
        </w:rPr>
      </w:pPr>
      <w:r w:rsidRPr="00E4769D">
        <w:rPr>
          <w:rFonts w:ascii="Times New Roman" w:hAnsi="Times New Roman" w:cs="Times New Roman"/>
          <w:sz w:val="28"/>
          <w:szCs w:val="28"/>
          <w:lang w:val="uk-UA"/>
        </w:rPr>
        <w:t>ВИРІШИЛА:</w:t>
      </w:r>
    </w:p>
    <w:p w:rsidR="003B42A3" w:rsidRPr="007677AF" w:rsidRDefault="003B42A3" w:rsidP="007677AF">
      <w:pPr>
        <w:pStyle w:val="a4"/>
        <w:numPr>
          <w:ilvl w:val="0"/>
          <w:numId w:val="11"/>
        </w:numPr>
        <w:ind w:left="0" w:firstLine="709"/>
        <w:jc w:val="both"/>
        <w:rPr>
          <w:color w:val="000000"/>
          <w:sz w:val="28"/>
          <w:szCs w:val="28"/>
          <w:lang w:val="uk-UA"/>
        </w:rPr>
      </w:pPr>
      <w:r w:rsidRPr="007677AF">
        <w:rPr>
          <w:sz w:val="28"/>
          <w:szCs w:val="28"/>
          <w:lang w:val="uk-UA"/>
        </w:rPr>
        <w:t>Звернутися до</w:t>
      </w:r>
      <w:r w:rsidR="007677AF" w:rsidRPr="007677AF">
        <w:rPr>
          <w:color w:val="000000"/>
          <w:sz w:val="28"/>
          <w:szCs w:val="28"/>
          <w:lang w:val="uk-UA"/>
        </w:rPr>
        <w:t xml:space="preserve"> Президента України, Верховної Ради України та Кабінету Міністрів України</w:t>
      </w:r>
      <w:r w:rsidR="007677AF" w:rsidRPr="007677AF">
        <w:rPr>
          <w:sz w:val="28"/>
          <w:szCs w:val="28"/>
          <w:lang w:val="uk-UA"/>
        </w:rPr>
        <w:t xml:space="preserve"> </w:t>
      </w:r>
      <w:r w:rsidR="007677AF" w:rsidRPr="007677AF">
        <w:rPr>
          <w:color w:val="000000"/>
          <w:sz w:val="28"/>
          <w:szCs w:val="28"/>
          <w:lang w:val="uk-UA"/>
        </w:rPr>
        <w:t>щодо неприпустимості грубого наступу на фінансову спроможність місцевого самоврядування</w:t>
      </w:r>
      <w:r w:rsidRPr="007677AF">
        <w:rPr>
          <w:sz w:val="28"/>
          <w:szCs w:val="28"/>
          <w:lang w:val="uk-UA"/>
        </w:rPr>
        <w:t>, додається.</w:t>
      </w:r>
    </w:p>
    <w:p w:rsidR="00C30EB6" w:rsidRPr="00C30EB6" w:rsidRDefault="00C30EB6" w:rsidP="00C30EB6">
      <w:pPr>
        <w:pStyle w:val="a4"/>
        <w:ind w:left="851"/>
        <w:jc w:val="both"/>
        <w:rPr>
          <w:sz w:val="28"/>
          <w:szCs w:val="28"/>
          <w:lang w:val="uk-UA"/>
        </w:rPr>
      </w:pPr>
    </w:p>
    <w:p w:rsidR="00F71CAC" w:rsidRDefault="00432E50" w:rsidP="008F31D0">
      <w:pPr>
        <w:pStyle w:val="a4"/>
        <w:numPr>
          <w:ilvl w:val="0"/>
          <w:numId w:val="11"/>
        </w:numPr>
        <w:ind w:left="0" w:firstLine="709"/>
        <w:jc w:val="both"/>
        <w:rPr>
          <w:sz w:val="28"/>
          <w:szCs w:val="28"/>
          <w:lang w:val="uk-UA"/>
        </w:rPr>
      </w:pPr>
      <w:r>
        <w:rPr>
          <w:sz w:val="28"/>
          <w:szCs w:val="28"/>
          <w:lang w:val="uk-UA"/>
        </w:rPr>
        <w:t xml:space="preserve">Контроль за виконанням рішення покласти на селищного голову </w:t>
      </w:r>
      <w:proofErr w:type="spellStart"/>
      <w:r>
        <w:rPr>
          <w:sz w:val="28"/>
          <w:szCs w:val="28"/>
          <w:lang w:val="uk-UA"/>
        </w:rPr>
        <w:t>Проценка</w:t>
      </w:r>
      <w:proofErr w:type="spellEnd"/>
      <w:r>
        <w:rPr>
          <w:sz w:val="28"/>
          <w:szCs w:val="28"/>
          <w:lang w:val="uk-UA"/>
        </w:rPr>
        <w:t xml:space="preserve"> А.П.</w:t>
      </w:r>
    </w:p>
    <w:p w:rsidR="00A66F7E" w:rsidRDefault="00A66F7E" w:rsidP="00A66F7E">
      <w:pPr>
        <w:pStyle w:val="a4"/>
        <w:ind w:left="709"/>
        <w:jc w:val="both"/>
        <w:rPr>
          <w:sz w:val="28"/>
          <w:szCs w:val="28"/>
          <w:lang w:val="uk-UA"/>
        </w:rPr>
      </w:pPr>
    </w:p>
    <w:p w:rsidR="00602678" w:rsidRPr="00A66F7E" w:rsidRDefault="00602678" w:rsidP="005A7B98">
      <w:pPr>
        <w:spacing w:after="0"/>
        <w:jc w:val="both"/>
        <w:rPr>
          <w:rFonts w:ascii="Times New Roman" w:hAnsi="Times New Roman" w:cs="Times New Roman"/>
          <w:sz w:val="28"/>
          <w:szCs w:val="28"/>
          <w:lang w:val="uk-UA"/>
        </w:rPr>
      </w:pPr>
    </w:p>
    <w:p w:rsidR="007B69FF" w:rsidRDefault="007B69FF" w:rsidP="00341674">
      <w:pPr>
        <w:spacing w:after="0"/>
        <w:jc w:val="both"/>
        <w:rPr>
          <w:rFonts w:ascii="Times New Roman" w:hAnsi="Times New Roman" w:cs="Times New Roman"/>
          <w:sz w:val="28"/>
          <w:szCs w:val="28"/>
          <w:lang w:val="uk-UA"/>
        </w:rPr>
      </w:pPr>
    </w:p>
    <w:p w:rsidR="00432E50" w:rsidRPr="00341674" w:rsidRDefault="005A7B98" w:rsidP="00341674">
      <w:pPr>
        <w:spacing w:after="0"/>
        <w:jc w:val="both"/>
        <w:rPr>
          <w:rFonts w:ascii="Times New Roman" w:hAnsi="Times New Roman" w:cs="Times New Roman"/>
          <w:sz w:val="28"/>
          <w:szCs w:val="28"/>
          <w:lang w:val="uk-UA"/>
        </w:rPr>
      </w:pPr>
      <w:r w:rsidRPr="00E4769D">
        <w:rPr>
          <w:rFonts w:ascii="Times New Roman" w:hAnsi="Times New Roman" w:cs="Times New Roman"/>
          <w:sz w:val="28"/>
          <w:szCs w:val="28"/>
          <w:lang w:val="uk-UA"/>
        </w:rPr>
        <w:t>Селищний голова</w:t>
      </w:r>
      <w:r w:rsidRPr="00E4769D">
        <w:rPr>
          <w:rFonts w:ascii="Times New Roman" w:hAnsi="Times New Roman" w:cs="Times New Roman"/>
          <w:sz w:val="28"/>
          <w:szCs w:val="28"/>
          <w:lang w:val="uk-UA"/>
        </w:rPr>
        <w:tab/>
        <w:t xml:space="preserve">         </w:t>
      </w:r>
      <w:r w:rsidRPr="00E4769D">
        <w:rPr>
          <w:rFonts w:ascii="Times New Roman" w:hAnsi="Times New Roman" w:cs="Times New Roman"/>
          <w:sz w:val="28"/>
          <w:szCs w:val="28"/>
          <w:lang w:val="uk-UA"/>
        </w:rPr>
        <w:tab/>
      </w:r>
      <w:r w:rsidRPr="00E4769D">
        <w:rPr>
          <w:rFonts w:ascii="Times New Roman" w:hAnsi="Times New Roman" w:cs="Times New Roman"/>
          <w:sz w:val="28"/>
          <w:szCs w:val="28"/>
          <w:lang w:val="uk-UA"/>
        </w:rPr>
        <w:tab/>
      </w:r>
      <w:r w:rsidRPr="00E4769D">
        <w:rPr>
          <w:rFonts w:ascii="Times New Roman" w:hAnsi="Times New Roman" w:cs="Times New Roman"/>
          <w:sz w:val="28"/>
          <w:szCs w:val="28"/>
          <w:lang w:val="uk-UA"/>
        </w:rPr>
        <w:tab/>
      </w:r>
      <w:r w:rsidRPr="00E4769D">
        <w:rPr>
          <w:rFonts w:ascii="Times New Roman" w:hAnsi="Times New Roman" w:cs="Times New Roman"/>
          <w:sz w:val="28"/>
          <w:szCs w:val="28"/>
          <w:lang w:val="uk-UA"/>
        </w:rPr>
        <w:tab/>
      </w:r>
      <w:r w:rsidRPr="00E4769D">
        <w:rPr>
          <w:rFonts w:ascii="Times New Roman" w:hAnsi="Times New Roman" w:cs="Times New Roman"/>
          <w:sz w:val="28"/>
          <w:szCs w:val="28"/>
          <w:lang w:val="uk-UA"/>
        </w:rPr>
        <w:tab/>
      </w:r>
      <w:r w:rsidR="00313A0D">
        <w:rPr>
          <w:rFonts w:ascii="Times New Roman" w:hAnsi="Times New Roman" w:cs="Times New Roman"/>
          <w:sz w:val="28"/>
          <w:szCs w:val="28"/>
          <w:lang w:val="uk-UA"/>
        </w:rPr>
        <w:t xml:space="preserve">   </w:t>
      </w:r>
      <w:r w:rsidR="00E60CAF">
        <w:rPr>
          <w:rFonts w:ascii="Times New Roman" w:hAnsi="Times New Roman" w:cs="Times New Roman"/>
          <w:sz w:val="28"/>
          <w:szCs w:val="28"/>
          <w:lang w:val="uk-UA"/>
        </w:rPr>
        <w:tab/>
        <w:t xml:space="preserve">       </w:t>
      </w:r>
      <w:r w:rsidR="00313A0D">
        <w:rPr>
          <w:rFonts w:ascii="Times New Roman" w:hAnsi="Times New Roman" w:cs="Times New Roman"/>
          <w:sz w:val="28"/>
          <w:szCs w:val="28"/>
          <w:lang w:val="uk-UA"/>
        </w:rPr>
        <w:t xml:space="preserve">  </w:t>
      </w:r>
      <w:r w:rsidR="00E60CAF">
        <w:rPr>
          <w:rFonts w:ascii="Times New Roman" w:hAnsi="Times New Roman" w:cs="Times New Roman"/>
          <w:sz w:val="28"/>
          <w:szCs w:val="28"/>
          <w:lang w:val="uk-UA"/>
        </w:rPr>
        <w:t>А.П.Проценко</w:t>
      </w:r>
    </w:p>
    <w:p w:rsidR="007B69FF" w:rsidRDefault="007B69FF" w:rsidP="00432E50">
      <w:pPr>
        <w:spacing w:after="0"/>
        <w:jc w:val="right"/>
        <w:rPr>
          <w:rFonts w:ascii="Times New Roman" w:hAnsi="Times New Roman" w:cs="Times New Roman"/>
          <w:sz w:val="28"/>
          <w:szCs w:val="28"/>
          <w:lang w:val="uk-UA"/>
        </w:rPr>
      </w:pPr>
    </w:p>
    <w:p w:rsidR="007B69FF" w:rsidRDefault="007B69FF" w:rsidP="00432E50">
      <w:pPr>
        <w:spacing w:after="0"/>
        <w:jc w:val="right"/>
        <w:rPr>
          <w:rFonts w:ascii="Times New Roman" w:hAnsi="Times New Roman" w:cs="Times New Roman"/>
          <w:sz w:val="28"/>
          <w:szCs w:val="28"/>
          <w:lang w:val="uk-UA"/>
        </w:rPr>
      </w:pPr>
    </w:p>
    <w:p w:rsidR="007677AF" w:rsidRDefault="007677AF" w:rsidP="00432E50">
      <w:pPr>
        <w:spacing w:after="0"/>
        <w:jc w:val="right"/>
        <w:rPr>
          <w:rFonts w:ascii="Times New Roman" w:hAnsi="Times New Roman" w:cs="Times New Roman"/>
          <w:sz w:val="28"/>
          <w:szCs w:val="28"/>
          <w:lang w:val="uk-UA"/>
        </w:rPr>
      </w:pPr>
    </w:p>
    <w:p w:rsidR="007677AF" w:rsidRDefault="007677AF" w:rsidP="00432E50">
      <w:pPr>
        <w:spacing w:after="0"/>
        <w:jc w:val="right"/>
        <w:rPr>
          <w:rFonts w:ascii="Times New Roman" w:hAnsi="Times New Roman" w:cs="Times New Roman"/>
          <w:sz w:val="28"/>
          <w:szCs w:val="28"/>
          <w:lang w:val="uk-UA"/>
        </w:rPr>
      </w:pPr>
    </w:p>
    <w:p w:rsidR="007677AF" w:rsidRDefault="007677AF" w:rsidP="00432E50">
      <w:pPr>
        <w:spacing w:after="0"/>
        <w:jc w:val="right"/>
        <w:rPr>
          <w:rFonts w:ascii="Times New Roman" w:hAnsi="Times New Roman" w:cs="Times New Roman"/>
          <w:sz w:val="28"/>
          <w:szCs w:val="28"/>
          <w:lang w:val="uk-UA"/>
        </w:rPr>
      </w:pPr>
    </w:p>
    <w:p w:rsidR="007677AF" w:rsidRDefault="007677AF" w:rsidP="00432E50">
      <w:pPr>
        <w:spacing w:after="0"/>
        <w:jc w:val="right"/>
        <w:rPr>
          <w:rFonts w:ascii="Times New Roman" w:hAnsi="Times New Roman" w:cs="Times New Roman"/>
          <w:sz w:val="28"/>
          <w:szCs w:val="28"/>
          <w:lang w:val="uk-UA"/>
        </w:rPr>
      </w:pPr>
    </w:p>
    <w:p w:rsidR="007677AF" w:rsidRDefault="007677AF" w:rsidP="00432E50">
      <w:pPr>
        <w:spacing w:after="0"/>
        <w:jc w:val="right"/>
        <w:rPr>
          <w:rFonts w:ascii="Times New Roman" w:hAnsi="Times New Roman" w:cs="Times New Roman"/>
          <w:sz w:val="28"/>
          <w:szCs w:val="28"/>
          <w:lang w:val="uk-UA"/>
        </w:rPr>
      </w:pPr>
    </w:p>
    <w:p w:rsidR="007677AF" w:rsidRDefault="007677AF" w:rsidP="00432E50">
      <w:pPr>
        <w:spacing w:after="0"/>
        <w:jc w:val="right"/>
        <w:rPr>
          <w:rFonts w:ascii="Times New Roman" w:hAnsi="Times New Roman" w:cs="Times New Roman"/>
          <w:sz w:val="28"/>
          <w:szCs w:val="28"/>
          <w:lang w:val="uk-UA"/>
        </w:rPr>
      </w:pPr>
    </w:p>
    <w:p w:rsidR="00E60CAF" w:rsidRDefault="00E60CAF" w:rsidP="00432E50">
      <w:pPr>
        <w:spacing w:after="0"/>
        <w:jc w:val="right"/>
        <w:rPr>
          <w:rFonts w:ascii="Times New Roman" w:hAnsi="Times New Roman" w:cs="Times New Roman"/>
          <w:sz w:val="28"/>
          <w:szCs w:val="28"/>
          <w:lang w:val="uk-UA"/>
        </w:rPr>
      </w:pPr>
    </w:p>
    <w:p w:rsidR="0065285A" w:rsidRDefault="0065285A" w:rsidP="00432E50">
      <w:pPr>
        <w:spacing w:after="0"/>
        <w:jc w:val="right"/>
        <w:rPr>
          <w:rFonts w:ascii="Times New Roman" w:hAnsi="Times New Roman" w:cs="Times New Roman"/>
          <w:sz w:val="28"/>
          <w:szCs w:val="28"/>
          <w:lang w:val="uk-UA"/>
        </w:rPr>
      </w:pPr>
    </w:p>
    <w:p w:rsidR="0065285A" w:rsidRDefault="0065285A" w:rsidP="00432E50">
      <w:pPr>
        <w:spacing w:after="0"/>
        <w:jc w:val="right"/>
        <w:rPr>
          <w:rFonts w:ascii="Times New Roman" w:hAnsi="Times New Roman" w:cs="Times New Roman"/>
          <w:sz w:val="28"/>
          <w:szCs w:val="28"/>
          <w:lang w:val="uk-UA"/>
        </w:rPr>
      </w:pPr>
    </w:p>
    <w:p w:rsidR="007677AF" w:rsidRDefault="007677AF" w:rsidP="00432E50">
      <w:pPr>
        <w:spacing w:after="0"/>
        <w:jc w:val="right"/>
        <w:rPr>
          <w:rFonts w:ascii="Times New Roman" w:hAnsi="Times New Roman" w:cs="Times New Roman"/>
          <w:sz w:val="28"/>
          <w:szCs w:val="28"/>
          <w:lang w:val="uk-UA"/>
        </w:rPr>
      </w:pPr>
    </w:p>
    <w:p w:rsidR="00313A0D" w:rsidRDefault="00313A0D" w:rsidP="00313A0D">
      <w:pPr>
        <w:spacing w:after="0"/>
        <w:jc w:val="right"/>
        <w:rPr>
          <w:rFonts w:ascii="Times New Roman" w:hAnsi="Times New Roman" w:cs="Times New Roman"/>
          <w:sz w:val="28"/>
          <w:szCs w:val="28"/>
          <w:lang w:val="uk-UA"/>
        </w:rPr>
      </w:pPr>
      <w:r>
        <w:rPr>
          <w:rFonts w:ascii="Times New Roman" w:hAnsi="Times New Roman" w:cs="Times New Roman"/>
          <w:sz w:val="28"/>
          <w:szCs w:val="28"/>
          <w:lang w:val="uk-UA"/>
        </w:rPr>
        <w:lastRenderedPageBreak/>
        <w:t>Додаток 1</w:t>
      </w:r>
    </w:p>
    <w:p w:rsidR="00313A0D" w:rsidRDefault="00313A0D" w:rsidP="00313A0D">
      <w:pPr>
        <w:spacing w:after="0"/>
        <w:jc w:val="right"/>
        <w:rPr>
          <w:rFonts w:ascii="Times New Roman" w:hAnsi="Times New Roman" w:cs="Times New Roman"/>
          <w:sz w:val="28"/>
          <w:szCs w:val="28"/>
          <w:lang w:val="uk-UA"/>
        </w:rPr>
      </w:pPr>
      <w:r>
        <w:rPr>
          <w:rFonts w:ascii="Times New Roman" w:hAnsi="Times New Roman" w:cs="Times New Roman"/>
          <w:sz w:val="28"/>
          <w:szCs w:val="28"/>
          <w:lang w:val="uk-UA"/>
        </w:rPr>
        <w:t>до рішення селищної ради</w:t>
      </w:r>
    </w:p>
    <w:p w:rsidR="003A158C" w:rsidRPr="007677AF" w:rsidRDefault="00313A0D" w:rsidP="007677AF">
      <w:pPr>
        <w:spacing w:after="0"/>
        <w:jc w:val="right"/>
        <w:rPr>
          <w:rFonts w:ascii="Times New Roman" w:hAnsi="Times New Roman" w:cs="Times New Roman"/>
          <w:sz w:val="28"/>
          <w:szCs w:val="28"/>
          <w:lang w:val="uk-UA"/>
        </w:rPr>
      </w:pPr>
      <w:r>
        <w:rPr>
          <w:rFonts w:ascii="Times New Roman" w:hAnsi="Times New Roman" w:cs="Times New Roman"/>
          <w:sz w:val="28"/>
          <w:szCs w:val="28"/>
          <w:lang w:val="uk-UA"/>
        </w:rPr>
        <w:t xml:space="preserve">від 05.11.2021 р. </w:t>
      </w:r>
      <w:r w:rsidRPr="00E4769D">
        <w:rPr>
          <w:rFonts w:ascii="Times New Roman" w:hAnsi="Times New Roman" w:cs="Times New Roman"/>
          <w:sz w:val="28"/>
          <w:szCs w:val="28"/>
          <w:lang w:val="uk-UA"/>
        </w:rPr>
        <w:t xml:space="preserve">№ </w:t>
      </w:r>
      <w:r w:rsidR="00D70838">
        <w:rPr>
          <w:rFonts w:ascii="Times New Roman" w:hAnsi="Times New Roman" w:cs="Times New Roman"/>
          <w:sz w:val="28"/>
          <w:szCs w:val="28"/>
          <w:lang w:val="uk-UA"/>
        </w:rPr>
        <w:t>21-7</w:t>
      </w:r>
      <w:r w:rsidRPr="00E4769D">
        <w:rPr>
          <w:rFonts w:ascii="Times New Roman" w:hAnsi="Times New Roman" w:cs="Times New Roman"/>
          <w:sz w:val="28"/>
          <w:szCs w:val="28"/>
          <w:lang w:val="uk-UA"/>
        </w:rPr>
        <w:t>/VIІI</w:t>
      </w:r>
    </w:p>
    <w:p w:rsidR="00E87556" w:rsidRDefault="00E87556" w:rsidP="00E87556">
      <w:pPr>
        <w:spacing w:after="0" w:line="240" w:lineRule="auto"/>
        <w:ind w:firstLine="709"/>
        <w:jc w:val="center"/>
        <w:rPr>
          <w:rFonts w:ascii="Times New Roman" w:hAnsi="Times New Roman" w:cs="Times New Roman"/>
          <w:b/>
          <w:color w:val="000000"/>
          <w:sz w:val="28"/>
          <w:szCs w:val="28"/>
          <w:lang w:val="uk-UA"/>
        </w:rPr>
      </w:pPr>
      <w:r>
        <w:rPr>
          <w:rFonts w:ascii="Times New Roman" w:hAnsi="Times New Roman" w:cs="Times New Roman"/>
          <w:b/>
          <w:color w:val="000000"/>
          <w:sz w:val="28"/>
          <w:szCs w:val="28"/>
          <w:lang w:val="uk-UA"/>
        </w:rPr>
        <w:t xml:space="preserve">Звернення </w:t>
      </w:r>
    </w:p>
    <w:p w:rsidR="00E87556" w:rsidRPr="00E87556" w:rsidRDefault="00E87556" w:rsidP="00E87556">
      <w:pPr>
        <w:spacing w:after="0" w:line="240" w:lineRule="auto"/>
        <w:ind w:firstLine="709"/>
        <w:jc w:val="center"/>
        <w:rPr>
          <w:rFonts w:ascii="Times New Roman" w:eastAsia="Times New Roman" w:hAnsi="Times New Roman" w:cs="Times New Roman"/>
          <w:b/>
          <w:color w:val="000000"/>
          <w:sz w:val="28"/>
          <w:szCs w:val="28"/>
          <w:lang w:val="uk-UA"/>
        </w:rPr>
      </w:pPr>
      <w:r>
        <w:rPr>
          <w:rFonts w:ascii="Times New Roman" w:hAnsi="Times New Roman" w:cs="Times New Roman"/>
          <w:b/>
          <w:color w:val="000000"/>
          <w:sz w:val="28"/>
          <w:szCs w:val="28"/>
          <w:lang w:val="uk-UA"/>
        </w:rPr>
        <w:t xml:space="preserve">Лисянської селищної </w:t>
      </w:r>
      <w:r w:rsidRPr="00E87556">
        <w:rPr>
          <w:rFonts w:ascii="Times New Roman" w:eastAsia="Times New Roman" w:hAnsi="Times New Roman" w:cs="Times New Roman"/>
          <w:b/>
          <w:color w:val="000000"/>
          <w:sz w:val="28"/>
          <w:szCs w:val="28"/>
          <w:lang w:val="uk-UA"/>
        </w:rPr>
        <w:t xml:space="preserve">ради </w:t>
      </w:r>
    </w:p>
    <w:p w:rsidR="00E87556" w:rsidRPr="00E87556" w:rsidRDefault="00E87556" w:rsidP="00E87556">
      <w:pPr>
        <w:spacing w:after="0" w:line="240" w:lineRule="auto"/>
        <w:ind w:firstLine="709"/>
        <w:jc w:val="center"/>
        <w:rPr>
          <w:rFonts w:ascii="Times New Roman" w:eastAsia="Times New Roman" w:hAnsi="Times New Roman" w:cs="Times New Roman"/>
          <w:b/>
          <w:color w:val="000000"/>
          <w:sz w:val="28"/>
          <w:szCs w:val="28"/>
          <w:lang w:val="uk-UA"/>
        </w:rPr>
      </w:pPr>
      <w:r w:rsidRPr="00E87556">
        <w:rPr>
          <w:rFonts w:ascii="Times New Roman" w:eastAsia="Times New Roman" w:hAnsi="Times New Roman" w:cs="Times New Roman"/>
          <w:b/>
          <w:color w:val="000000"/>
          <w:sz w:val="28"/>
          <w:szCs w:val="28"/>
          <w:lang w:val="uk-UA"/>
        </w:rPr>
        <w:t>до Президента України, Верховної Ради України та Кабінету Міністрів України</w:t>
      </w:r>
      <w:r w:rsidRPr="00E87556">
        <w:rPr>
          <w:rFonts w:ascii="Times New Roman" w:eastAsia="Times New Roman" w:hAnsi="Times New Roman" w:cs="Times New Roman"/>
          <w:b/>
          <w:sz w:val="28"/>
          <w:szCs w:val="28"/>
          <w:lang w:val="uk-UA"/>
        </w:rPr>
        <w:t xml:space="preserve"> </w:t>
      </w:r>
      <w:r w:rsidRPr="00E87556">
        <w:rPr>
          <w:rFonts w:ascii="Times New Roman" w:eastAsia="Times New Roman" w:hAnsi="Times New Roman" w:cs="Times New Roman"/>
          <w:b/>
          <w:color w:val="000000"/>
          <w:sz w:val="28"/>
          <w:szCs w:val="28"/>
          <w:lang w:val="uk-UA"/>
        </w:rPr>
        <w:t>щодо неприпустимості грубого наступу на фінансову спроможність місцевого самоврядування</w:t>
      </w:r>
    </w:p>
    <w:p w:rsidR="00E87556" w:rsidRPr="00E87556" w:rsidRDefault="00E87556" w:rsidP="00E87556">
      <w:pPr>
        <w:spacing w:after="0" w:line="240" w:lineRule="auto"/>
        <w:ind w:firstLine="709"/>
        <w:jc w:val="both"/>
        <w:rPr>
          <w:rFonts w:ascii="Times New Roman" w:eastAsia="Times New Roman" w:hAnsi="Times New Roman" w:cs="Times New Roman"/>
          <w:bCs/>
          <w:sz w:val="28"/>
          <w:szCs w:val="28"/>
          <w:lang w:val="uk-UA"/>
        </w:rPr>
      </w:pPr>
    </w:p>
    <w:p w:rsidR="00E87556" w:rsidRPr="00E87556" w:rsidRDefault="00E87556" w:rsidP="00E87556">
      <w:pPr>
        <w:spacing w:after="0" w:line="240" w:lineRule="auto"/>
        <w:ind w:firstLine="709"/>
        <w:jc w:val="both"/>
        <w:rPr>
          <w:rFonts w:ascii="Times New Roman" w:eastAsia="Times New Roman" w:hAnsi="Times New Roman" w:cs="Times New Roman"/>
          <w:bCs/>
          <w:color w:val="000000"/>
          <w:sz w:val="28"/>
          <w:szCs w:val="28"/>
          <w:lang w:val="uk-UA"/>
        </w:rPr>
      </w:pPr>
      <w:r w:rsidRPr="00E87556">
        <w:rPr>
          <w:rFonts w:ascii="Times New Roman" w:eastAsia="Times New Roman" w:hAnsi="Times New Roman" w:cs="Times New Roman"/>
          <w:bCs/>
          <w:sz w:val="28"/>
          <w:szCs w:val="28"/>
          <w:lang w:val="uk-UA"/>
        </w:rPr>
        <w:t xml:space="preserve">Ми, депутати </w:t>
      </w:r>
      <w:r>
        <w:rPr>
          <w:rFonts w:ascii="Times New Roman" w:hAnsi="Times New Roman" w:cs="Times New Roman"/>
          <w:bCs/>
          <w:sz w:val="28"/>
          <w:szCs w:val="28"/>
          <w:lang w:val="uk-UA"/>
        </w:rPr>
        <w:t>Лисянської селищної</w:t>
      </w:r>
      <w:r w:rsidRPr="00E87556">
        <w:rPr>
          <w:rFonts w:ascii="Times New Roman" w:eastAsia="Times New Roman" w:hAnsi="Times New Roman" w:cs="Times New Roman"/>
          <w:bCs/>
          <w:sz w:val="28"/>
          <w:szCs w:val="28"/>
          <w:lang w:val="uk-UA"/>
        </w:rPr>
        <w:t xml:space="preserve"> ради рішуче проте</w:t>
      </w:r>
      <w:r w:rsidR="007677AF">
        <w:rPr>
          <w:rFonts w:ascii="Times New Roman" w:eastAsia="Times New Roman" w:hAnsi="Times New Roman" w:cs="Times New Roman"/>
          <w:bCs/>
          <w:sz w:val="28"/>
          <w:szCs w:val="28"/>
          <w:lang w:val="uk-UA"/>
        </w:rPr>
        <w:t>стуємо проти намірів підірвати</w:t>
      </w:r>
      <w:r w:rsidRPr="00E87556">
        <w:rPr>
          <w:rFonts w:ascii="Times New Roman" w:eastAsia="Times New Roman" w:hAnsi="Times New Roman" w:cs="Times New Roman"/>
          <w:bCs/>
          <w:sz w:val="28"/>
          <w:szCs w:val="28"/>
          <w:lang w:val="uk-UA"/>
        </w:rPr>
        <w:t xml:space="preserve"> </w:t>
      </w:r>
      <w:r w:rsidRPr="00E87556">
        <w:rPr>
          <w:rFonts w:ascii="Times New Roman" w:eastAsia="Times New Roman" w:hAnsi="Times New Roman" w:cs="Times New Roman"/>
          <w:bCs/>
          <w:color w:val="000000"/>
          <w:sz w:val="28"/>
          <w:szCs w:val="28"/>
          <w:lang w:val="uk-UA"/>
        </w:rPr>
        <w:t xml:space="preserve">фінансову спроможність місцевого самоврядування та ігнорування базових норм </w:t>
      </w:r>
      <w:r w:rsidRPr="00E87556">
        <w:rPr>
          <w:rFonts w:ascii="Times New Roman" w:eastAsia="Times New Roman" w:hAnsi="Times New Roman" w:cs="Times New Roman"/>
          <w:sz w:val="28"/>
          <w:szCs w:val="28"/>
          <w:lang w:val="uk-UA"/>
        </w:rPr>
        <w:t xml:space="preserve">Європейської Хартії місцевого самоврядування. </w:t>
      </w:r>
      <w:r w:rsidRPr="00E87556">
        <w:rPr>
          <w:rFonts w:ascii="Times New Roman" w:eastAsia="Times New Roman" w:hAnsi="Times New Roman" w:cs="Times New Roman"/>
          <w:bCs/>
          <w:color w:val="000000"/>
          <w:sz w:val="28"/>
          <w:szCs w:val="28"/>
          <w:lang w:val="uk-UA"/>
        </w:rPr>
        <w:t xml:space="preserve"> </w:t>
      </w:r>
    </w:p>
    <w:p w:rsidR="00E87556" w:rsidRPr="00E87556" w:rsidRDefault="00E87556" w:rsidP="00E87556">
      <w:pPr>
        <w:spacing w:after="0" w:line="240" w:lineRule="auto"/>
        <w:ind w:firstLine="709"/>
        <w:jc w:val="both"/>
        <w:rPr>
          <w:rFonts w:ascii="Times New Roman" w:eastAsia="Times New Roman" w:hAnsi="Times New Roman" w:cs="Times New Roman"/>
          <w:bCs/>
          <w:sz w:val="28"/>
          <w:szCs w:val="28"/>
          <w:lang w:val="uk-UA"/>
        </w:rPr>
      </w:pPr>
      <w:r w:rsidRPr="00E87556">
        <w:rPr>
          <w:rFonts w:ascii="Times New Roman" w:eastAsia="Times New Roman" w:hAnsi="Times New Roman" w:cs="Times New Roman"/>
          <w:bCs/>
          <w:sz w:val="28"/>
          <w:szCs w:val="28"/>
          <w:lang w:val="uk-UA"/>
        </w:rPr>
        <w:t>Зокрема, законопроект про внесення змін до Бюджетного кодексу України (№6062) – це спроба поховати фінансову децентралізацію і інфраструктурні проекти на місцевому рівні, це спроба нової централізації.</w:t>
      </w:r>
    </w:p>
    <w:p w:rsidR="00E87556" w:rsidRPr="00E87556" w:rsidRDefault="00E87556" w:rsidP="00E87556">
      <w:pPr>
        <w:spacing w:after="0" w:line="240" w:lineRule="auto"/>
        <w:ind w:firstLine="709"/>
        <w:jc w:val="both"/>
        <w:rPr>
          <w:rFonts w:ascii="Times New Roman" w:eastAsia="Times New Roman" w:hAnsi="Times New Roman" w:cs="Times New Roman"/>
          <w:sz w:val="28"/>
          <w:szCs w:val="28"/>
          <w:lang w:val="uk-UA"/>
        </w:rPr>
      </w:pPr>
      <w:r w:rsidRPr="00E87556">
        <w:rPr>
          <w:rFonts w:ascii="Times New Roman" w:eastAsia="Times New Roman" w:hAnsi="Times New Roman" w:cs="Times New Roman"/>
          <w:bCs/>
          <w:sz w:val="28"/>
          <w:szCs w:val="28"/>
          <w:lang w:val="uk-UA"/>
        </w:rPr>
        <w:t>Цим проектом передбачається ліквідація з 2023 року бюджету розвитку місцевих бюджетів, що є катастрофою для територіальних громад. Д</w:t>
      </w:r>
      <w:r w:rsidRPr="00E87556">
        <w:rPr>
          <w:rFonts w:ascii="Times New Roman" w:eastAsia="Times New Roman" w:hAnsi="Times New Roman" w:cs="Times New Roman"/>
          <w:sz w:val="28"/>
          <w:szCs w:val="28"/>
          <w:lang w:val="uk-UA"/>
        </w:rPr>
        <w:t xml:space="preserve">жерела доходів бюджету розвитку планується закріпити за загальним фондом місцевих бюджетів. Це означає, що громади не зможуть зберігати кошти на депозитних рахунках, не зможуть належно планувати розвиток. Адже саме з бюджетів розвитку фінансуються капітальні видатки громад, які спрямовуються на: соціально-економічний розвиток, виконання інвестиційних проектів, будівництво, капітальний ремонт та реконструкцію об'єктів соціально-культурної сфери – шкіл, дитсадків, лікарень, житлово-комунального господарства, будівництво газопроводів і газифікацію населених пунктів, придбання шкільних автобусів та автомобілів швидкої медичної допомоги, тощо. Ліквідація бюджетів розвитку означає, що замість капітальних, інфраструктурних видатків на місцевому рівні ми побачимо, як за ці цільові кошти бюджетів розвитку буде лататися «поточка» місцевих бюджетів. Як наслідок через недофінансування місцевих бюджетів з Держбюджету. </w:t>
      </w:r>
    </w:p>
    <w:p w:rsidR="00E87556" w:rsidRPr="00E87556" w:rsidRDefault="00E87556" w:rsidP="00E87556">
      <w:pPr>
        <w:spacing w:after="0" w:line="240" w:lineRule="auto"/>
        <w:ind w:firstLine="709"/>
        <w:jc w:val="both"/>
        <w:rPr>
          <w:rFonts w:ascii="Times New Roman" w:eastAsia="Times New Roman" w:hAnsi="Times New Roman" w:cs="Times New Roman"/>
          <w:sz w:val="28"/>
          <w:szCs w:val="28"/>
          <w:lang w:val="uk-UA"/>
        </w:rPr>
      </w:pPr>
      <w:r w:rsidRPr="00E87556">
        <w:rPr>
          <w:rFonts w:ascii="Times New Roman" w:eastAsia="Times New Roman" w:hAnsi="Times New Roman" w:cs="Times New Roman"/>
          <w:sz w:val="28"/>
          <w:szCs w:val="28"/>
          <w:lang w:val="uk-UA"/>
        </w:rPr>
        <w:t xml:space="preserve">Ще один фінансовий удар по громадах проекту №6062 - пропонується новела ч. 2 ст. 45 Бюджетного кодексу, згідно з якою «повернення коштів, помилково або надміру зарахованих до Державного бюджету, здійснюється в межах коштів, наявних на єдиному казначейському рахунку». Це дуже зручно – «помилково» забрати гроші в громади і хай потім громади чекають,  коли гроші з’являться на казначейському рахунку. Подібні практики були лише при режимі Януковича. </w:t>
      </w:r>
    </w:p>
    <w:p w:rsidR="00E87556" w:rsidRPr="00E87556" w:rsidRDefault="00E87556" w:rsidP="00E87556">
      <w:pPr>
        <w:spacing w:after="0" w:line="240" w:lineRule="auto"/>
        <w:ind w:firstLine="709"/>
        <w:jc w:val="both"/>
        <w:rPr>
          <w:rFonts w:ascii="Times New Roman" w:eastAsia="Times New Roman" w:hAnsi="Times New Roman" w:cs="Times New Roman"/>
          <w:sz w:val="28"/>
          <w:szCs w:val="28"/>
          <w:lang w:val="uk-UA"/>
        </w:rPr>
      </w:pPr>
      <w:r w:rsidRPr="00E87556">
        <w:rPr>
          <w:rFonts w:ascii="Times New Roman" w:eastAsia="Times New Roman" w:hAnsi="Times New Roman" w:cs="Times New Roman"/>
          <w:sz w:val="28"/>
          <w:szCs w:val="28"/>
          <w:lang w:val="uk-UA"/>
        </w:rPr>
        <w:t xml:space="preserve">Наступне «покращення» проекту №6062 - змінами до частини четвертої статті 103-2 Бюджетного кодексу передбачається залишки коштів за освітньою субвенцією, що не використані протягом наступного бюджетного періоду, вилучати до державного бюджету. Тобто, органи самоврядування повністю </w:t>
      </w:r>
      <w:proofErr w:type="spellStart"/>
      <w:r w:rsidRPr="00E87556">
        <w:rPr>
          <w:rFonts w:ascii="Times New Roman" w:eastAsia="Times New Roman" w:hAnsi="Times New Roman" w:cs="Times New Roman"/>
          <w:sz w:val="28"/>
          <w:szCs w:val="28"/>
          <w:lang w:val="uk-UA"/>
        </w:rPr>
        <w:t>демотивуються</w:t>
      </w:r>
      <w:proofErr w:type="spellEnd"/>
      <w:r w:rsidRPr="00E87556">
        <w:rPr>
          <w:rFonts w:ascii="Times New Roman" w:eastAsia="Times New Roman" w:hAnsi="Times New Roman" w:cs="Times New Roman"/>
          <w:sz w:val="28"/>
          <w:szCs w:val="28"/>
          <w:lang w:val="uk-UA"/>
        </w:rPr>
        <w:t xml:space="preserve"> в оптимізації використання цієї субвенції.</w:t>
      </w:r>
    </w:p>
    <w:p w:rsidR="00E87556" w:rsidRPr="00E87556" w:rsidRDefault="00E87556" w:rsidP="00E87556">
      <w:pPr>
        <w:spacing w:after="0" w:line="240" w:lineRule="auto"/>
        <w:ind w:firstLine="709"/>
        <w:jc w:val="both"/>
        <w:rPr>
          <w:rFonts w:ascii="Times New Roman" w:eastAsia="Times New Roman" w:hAnsi="Times New Roman" w:cs="Times New Roman"/>
          <w:sz w:val="28"/>
          <w:szCs w:val="28"/>
          <w:lang w:val="uk-UA"/>
        </w:rPr>
      </w:pPr>
      <w:r w:rsidRPr="00E87556">
        <w:rPr>
          <w:rFonts w:ascii="Times New Roman" w:eastAsia="Times New Roman" w:hAnsi="Times New Roman" w:cs="Times New Roman"/>
          <w:sz w:val="28"/>
          <w:szCs w:val="28"/>
          <w:lang w:val="uk-UA"/>
        </w:rPr>
        <w:t>Законопроектом №6062 пропонується також доповнити Земельний кодекс (Розділ VI «Прикінцеві та перехідні положення»)  п.53, яким «</w:t>
      </w:r>
      <w:r w:rsidRPr="00E87556">
        <w:rPr>
          <w:rFonts w:ascii="Times New Roman" w:eastAsia="Times New Roman" w:hAnsi="Times New Roman" w:cs="Times New Roman"/>
          <w:bCs/>
          <w:sz w:val="28"/>
          <w:szCs w:val="28"/>
          <w:lang w:val="uk-UA"/>
        </w:rPr>
        <w:t xml:space="preserve">установити, що у 2022 році надходження від викупу земельних ділянок </w:t>
      </w:r>
      <w:r w:rsidRPr="00E87556">
        <w:rPr>
          <w:rFonts w:ascii="Times New Roman" w:eastAsia="Times New Roman" w:hAnsi="Times New Roman" w:cs="Times New Roman"/>
          <w:bCs/>
          <w:sz w:val="28"/>
          <w:szCs w:val="28"/>
          <w:lang w:val="uk-UA"/>
        </w:rPr>
        <w:lastRenderedPageBreak/>
        <w:t>державної та комунальної власності, передбачених пунктом 6</w:t>
      </w:r>
      <w:r w:rsidRPr="00E87556">
        <w:rPr>
          <w:rFonts w:ascii="Times New Roman" w:eastAsia="Times New Roman" w:hAnsi="Times New Roman" w:cs="Times New Roman"/>
          <w:bCs/>
          <w:sz w:val="28"/>
          <w:szCs w:val="28"/>
          <w:vertAlign w:val="superscript"/>
          <w:lang w:val="uk-UA"/>
        </w:rPr>
        <w:t>1</w:t>
      </w:r>
      <w:r w:rsidRPr="00E87556">
        <w:rPr>
          <w:rFonts w:ascii="Times New Roman" w:eastAsia="Times New Roman" w:hAnsi="Times New Roman" w:cs="Times New Roman"/>
          <w:bCs/>
          <w:sz w:val="28"/>
          <w:szCs w:val="28"/>
          <w:lang w:val="uk-UA"/>
        </w:rPr>
        <w:t xml:space="preserve"> Перехідних положень Земельного кодексу України, зараховуються: 70 відсотків до спеціального фонду державного бюджету та спрямовуються на розвиток та поліпшення екологічного стану зрошуваних та осушених систем за рішенням Кабінету Міністрів України (у разі потреби з відкриттям нових бюджетних програм), погодженим з Комітетом Верховної Ради України з питань бюджету; 30 відсотків до бюджету розвитку місцевих бюджетів». Це грубе порушення засад місцевого самоврядування: чому кошти від продажу земель комунальної власності на 70% мають зараховуватися до Держбюджету?</w:t>
      </w:r>
    </w:p>
    <w:p w:rsidR="00E87556" w:rsidRPr="00E87556" w:rsidRDefault="00E87556" w:rsidP="00E87556">
      <w:pPr>
        <w:spacing w:after="0" w:line="240" w:lineRule="auto"/>
        <w:ind w:firstLine="709"/>
        <w:jc w:val="both"/>
        <w:rPr>
          <w:rFonts w:ascii="Times New Roman" w:eastAsia="Times New Roman" w:hAnsi="Times New Roman" w:cs="Times New Roman"/>
          <w:sz w:val="28"/>
          <w:szCs w:val="28"/>
          <w:lang w:val="uk-UA"/>
        </w:rPr>
      </w:pPr>
      <w:r w:rsidRPr="00E87556">
        <w:rPr>
          <w:rFonts w:ascii="Times New Roman" w:eastAsia="Times New Roman" w:hAnsi="Times New Roman" w:cs="Times New Roman"/>
          <w:bCs/>
          <w:sz w:val="28"/>
          <w:szCs w:val="28"/>
          <w:lang w:val="uk-UA"/>
        </w:rPr>
        <w:t xml:space="preserve">І ще одна груба </w:t>
      </w:r>
      <w:proofErr w:type="spellStart"/>
      <w:r w:rsidRPr="00E87556">
        <w:rPr>
          <w:rFonts w:ascii="Times New Roman" w:eastAsia="Times New Roman" w:hAnsi="Times New Roman" w:cs="Times New Roman"/>
          <w:bCs/>
          <w:sz w:val="28"/>
          <w:szCs w:val="28"/>
          <w:lang w:val="uk-UA"/>
        </w:rPr>
        <w:t>антисамоврядна</w:t>
      </w:r>
      <w:proofErr w:type="spellEnd"/>
      <w:r w:rsidRPr="00E87556">
        <w:rPr>
          <w:rFonts w:ascii="Times New Roman" w:eastAsia="Times New Roman" w:hAnsi="Times New Roman" w:cs="Times New Roman"/>
          <w:bCs/>
          <w:sz w:val="28"/>
          <w:szCs w:val="28"/>
          <w:lang w:val="uk-UA"/>
        </w:rPr>
        <w:t xml:space="preserve"> норма проекту №6062 - запропоновані зміни до пункту 21 Розділу VI «Прикінцеві та перехідні положення» Бюджетного Кодексу, за якими</w:t>
      </w:r>
      <w:r w:rsidRPr="00E87556">
        <w:rPr>
          <w:rFonts w:ascii="Times New Roman" w:eastAsia="Times New Roman" w:hAnsi="Times New Roman" w:cs="Times New Roman"/>
          <w:b/>
          <w:bCs/>
          <w:sz w:val="28"/>
          <w:szCs w:val="28"/>
          <w:lang w:val="uk-UA"/>
        </w:rPr>
        <w:t xml:space="preserve"> </w:t>
      </w:r>
      <w:r w:rsidRPr="00E87556">
        <w:rPr>
          <w:rFonts w:ascii="Times New Roman" w:eastAsia="Times New Roman" w:hAnsi="Times New Roman" w:cs="Times New Roman"/>
          <w:sz w:val="28"/>
          <w:szCs w:val="28"/>
          <w:lang w:val="uk-UA"/>
        </w:rPr>
        <w:t>погашення заборгованості за середньостроковими позиками перед державним бюджетом, здійснюється «у порядку, визначеному Кабінетом Міністрів України». Сьогодні передбачено законодавче врегулювання погашення цієї заборгованості. Нагадаємо, йдеться про те, що ця заборгованість виникла при Януковичі-Азарову через недофінансування місцевих бюджетів і тепер Кабміну надається право встановлювати порядок, як громади мають цю заборгованість погашати. Тобто, місцеві бюджети при Януковичу змусили  взяти на себе цю заборгованість, бо держава не платила по рахунках, а тепер пропонується громадам «погасити» цю заборгованість.</w:t>
      </w:r>
    </w:p>
    <w:p w:rsidR="00E87556" w:rsidRPr="00E87556" w:rsidRDefault="00E87556" w:rsidP="00E87556">
      <w:pPr>
        <w:spacing w:after="0" w:line="240" w:lineRule="auto"/>
        <w:ind w:firstLine="709"/>
        <w:jc w:val="both"/>
        <w:rPr>
          <w:rFonts w:ascii="Times New Roman" w:eastAsia="Times New Roman" w:hAnsi="Times New Roman" w:cs="Times New Roman"/>
          <w:sz w:val="28"/>
          <w:szCs w:val="28"/>
          <w:lang w:val="uk-UA"/>
        </w:rPr>
      </w:pPr>
      <w:r w:rsidRPr="00E87556">
        <w:rPr>
          <w:rFonts w:ascii="Times New Roman" w:eastAsia="Times New Roman" w:hAnsi="Times New Roman" w:cs="Times New Roman"/>
          <w:sz w:val="28"/>
          <w:szCs w:val="28"/>
          <w:lang w:val="uk-UA"/>
        </w:rPr>
        <w:t>Врешті, згідно з проектом №6062, місцеві ради перетворюються в статистів формування місцевих  бюджетів, бо Міністерство фінансів і посадовці місцевих державних адміністрацій отримують повноваження зупиняти рішення місцевих рад про бюджет.</w:t>
      </w:r>
    </w:p>
    <w:p w:rsidR="00E87556" w:rsidRPr="00E87556" w:rsidRDefault="00E87556" w:rsidP="007677AF">
      <w:pPr>
        <w:spacing w:after="0" w:line="240" w:lineRule="auto"/>
        <w:ind w:firstLine="709"/>
        <w:jc w:val="both"/>
        <w:rPr>
          <w:rFonts w:ascii="Times New Roman" w:eastAsia="Times New Roman" w:hAnsi="Times New Roman" w:cs="Times New Roman"/>
          <w:sz w:val="28"/>
          <w:szCs w:val="28"/>
          <w:lang w:val="uk-UA"/>
        </w:rPr>
      </w:pPr>
      <w:r w:rsidRPr="00E87556">
        <w:rPr>
          <w:rFonts w:ascii="Times New Roman" w:eastAsia="Times New Roman" w:hAnsi="Times New Roman" w:cs="Times New Roman"/>
          <w:sz w:val="28"/>
          <w:szCs w:val="28"/>
          <w:lang w:val="uk-UA"/>
        </w:rPr>
        <w:t>Ми, депутати</w:t>
      </w:r>
      <w:r w:rsidR="00842D3D">
        <w:rPr>
          <w:rFonts w:ascii="Times New Roman" w:eastAsia="Times New Roman" w:hAnsi="Times New Roman" w:cs="Times New Roman"/>
          <w:sz w:val="28"/>
          <w:szCs w:val="28"/>
          <w:lang w:val="uk-UA"/>
        </w:rPr>
        <w:t xml:space="preserve"> Лисянської селищної </w:t>
      </w:r>
      <w:r w:rsidRPr="00E87556">
        <w:rPr>
          <w:rFonts w:ascii="Times New Roman" w:eastAsia="Times New Roman" w:hAnsi="Times New Roman" w:cs="Times New Roman"/>
          <w:sz w:val="28"/>
          <w:szCs w:val="28"/>
          <w:lang w:val="uk-UA"/>
        </w:rPr>
        <w:t xml:space="preserve"> ради вимагаємо: </w:t>
      </w:r>
    </w:p>
    <w:p w:rsidR="00E87556" w:rsidRPr="00E87556" w:rsidRDefault="00E87556" w:rsidP="00E87556">
      <w:pPr>
        <w:spacing w:after="0" w:line="240" w:lineRule="auto"/>
        <w:ind w:firstLine="709"/>
        <w:jc w:val="both"/>
        <w:rPr>
          <w:rFonts w:ascii="Times New Roman" w:eastAsia="Times New Roman" w:hAnsi="Times New Roman" w:cs="Times New Roman"/>
          <w:b/>
          <w:bCs/>
          <w:i/>
          <w:iCs/>
          <w:sz w:val="28"/>
          <w:szCs w:val="28"/>
          <w:lang w:val="uk-UA"/>
        </w:rPr>
      </w:pPr>
      <w:r w:rsidRPr="00E87556">
        <w:rPr>
          <w:rFonts w:ascii="Times New Roman" w:eastAsia="Times New Roman" w:hAnsi="Times New Roman" w:cs="Times New Roman"/>
          <w:b/>
          <w:bCs/>
          <w:i/>
          <w:iCs/>
          <w:sz w:val="28"/>
          <w:szCs w:val="28"/>
          <w:lang w:val="uk-UA"/>
        </w:rPr>
        <w:t xml:space="preserve">Від Кабінету Міністрів України: </w:t>
      </w:r>
    </w:p>
    <w:p w:rsidR="00E87556" w:rsidRPr="00E87556" w:rsidRDefault="00E87556" w:rsidP="007677AF">
      <w:pPr>
        <w:widowControl w:val="0"/>
        <w:tabs>
          <w:tab w:val="left" w:pos="567"/>
          <w:tab w:val="left" w:pos="1134"/>
        </w:tabs>
        <w:spacing w:after="0" w:line="240" w:lineRule="auto"/>
        <w:ind w:firstLine="709"/>
        <w:jc w:val="both"/>
        <w:rPr>
          <w:rFonts w:ascii="Times New Roman" w:eastAsia="Times New Roman" w:hAnsi="Times New Roman" w:cs="Times New Roman"/>
          <w:sz w:val="28"/>
          <w:szCs w:val="28"/>
          <w:lang w:val="uk-UA"/>
        </w:rPr>
      </w:pPr>
      <w:r w:rsidRPr="00E87556">
        <w:rPr>
          <w:rFonts w:ascii="Times New Roman" w:eastAsia="Times New Roman" w:hAnsi="Times New Roman" w:cs="Times New Roman"/>
          <w:sz w:val="28"/>
          <w:szCs w:val="28"/>
          <w:lang w:val="uk-UA"/>
        </w:rPr>
        <w:t>відкликати проект Закону України «Про внесення змін до Бюджетного кодексу України» (</w:t>
      </w:r>
      <w:proofErr w:type="spellStart"/>
      <w:r w:rsidRPr="00E87556">
        <w:rPr>
          <w:rFonts w:ascii="Times New Roman" w:eastAsia="Times New Roman" w:hAnsi="Times New Roman" w:cs="Times New Roman"/>
          <w:sz w:val="28"/>
          <w:szCs w:val="28"/>
          <w:lang w:val="uk-UA"/>
        </w:rPr>
        <w:t>реестр</w:t>
      </w:r>
      <w:proofErr w:type="spellEnd"/>
      <w:r w:rsidRPr="00E87556">
        <w:rPr>
          <w:rFonts w:ascii="Times New Roman" w:eastAsia="Times New Roman" w:hAnsi="Times New Roman" w:cs="Times New Roman"/>
          <w:sz w:val="28"/>
          <w:szCs w:val="28"/>
          <w:lang w:val="uk-UA"/>
        </w:rPr>
        <w:t xml:space="preserve">. №6062) на доопрацювання з метою виключення з цього проекту </w:t>
      </w:r>
      <w:r w:rsidRPr="00E87556">
        <w:rPr>
          <w:rFonts w:ascii="Times New Roman" w:eastAsia="Times New Roman" w:hAnsi="Times New Roman" w:cs="Times New Roman"/>
          <w:color w:val="000000"/>
          <w:sz w:val="28"/>
          <w:szCs w:val="28"/>
          <w:lang w:val="uk-UA"/>
        </w:rPr>
        <w:t xml:space="preserve">дискримінаційних </w:t>
      </w:r>
      <w:r w:rsidRPr="00E87556">
        <w:rPr>
          <w:rFonts w:ascii="Times New Roman" w:eastAsia="Times New Roman" w:hAnsi="Times New Roman" w:cs="Times New Roman"/>
          <w:sz w:val="28"/>
          <w:szCs w:val="28"/>
          <w:lang w:val="uk-UA"/>
        </w:rPr>
        <w:t xml:space="preserve">норм по відношенню до місцевого самоврядування. </w:t>
      </w:r>
    </w:p>
    <w:p w:rsidR="00E87556" w:rsidRPr="00E87556" w:rsidRDefault="00E87556" w:rsidP="00E87556">
      <w:pPr>
        <w:spacing w:after="0" w:line="240" w:lineRule="auto"/>
        <w:ind w:firstLine="709"/>
        <w:jc w:val="both"/>
        <w:rPr>
          <w:rFonts w:ascii="Times New Roman" w:eastAsia="Times New Roman" w:hAnsi="Times New Roman" w:cs="Times New Roman"/>
          <w:b/>
          <w:bCs/>
          <w:i/>
          <w:iCs/>
          <w:sz w:val="28"/>
          <w:szCs w:val="28"/>
          <w:lang w:val="uk-UA"/>
        </w:rPr>
      </w:pPr>
      <w:r w:rsidRPr="00E87556">
        <w:rPr>
          <w:rFonts w:ascii="Times New Roman" w:eastAsia="Times New Roman" w:hAnsi="Times New Roman" w:cs="Times New Roman"/>
          <w:b/>
          <w:bCs/>
          <w:i/>
          <w:iCs/>
          <w:sz w:val="28"/>
          <w:szCs w:val="28"/>
          <w:lang w:val="uk-UA"/>
        </w:rPr>
        <w:t xml:space="preserve">Від Голови Верховної Ради України: </w:t>
      </w:r>
    </w:p>
    <w:p w:rsidR="00E87556" w:rsidRPr="007677AF" w:rsidRDefault="00E87556" w:rsidP="007677AF">
      <w:pPr>
        <w:spacing w:after="0" w:line="240" w:lineRule="auto"/>
        <w:ind w:firstLine="709"/>
        <w:jc w:val="both"/>
        <w:rPr>
          <w:rFonts w:ascii="Times New Roman" w:eastAsia="Times New Roman" w:hAnsi="Times New Roman" w:cs="Times New Roman"/>
          <w:sz w:val="28"/>
          <w:szCs w:val="28"/>
          <w:lang w:val="uk-UA"/>
        </w:rPr>
      </w:pPr>
      <w:r w:rsidRPr="00E87556">
        <w:rPr>
          <w:rFonts w:ascii="Times New Roman" w:eastAsia="Times New Roman" w:hAnsi="Times New Roman" w:cs="Times New Roman"/>
          <w:sz w:val="28"/>
          <w:szCs w:val="28"/>
          <w:lang w:val="uk-UA"/>
        </w:rPr>
        <w:t>у разі розгляду проекту Закону України «Про внесення змін до Бюджетного кодексу України» (</w:t>
      </w:r>
      <w:proofErr w:type="spellStart"/>
      <w:r w:rsidRPr="00E87556">
        <w:rPr>
          <w:rFonts w:ascii="Times New Roman" w:eastAsia="Times New Roman" w:hAnsi="Times New Roman" w:cs="Times New Roman"/>
          <w:sz w:val="28"/>
          <w:szCs w:val="28"/>
          <w:lang w:val="uk-UA"/>
        </w:rPr>
        <w:t>реестр</w:t>
      </w:r>
      <w:proofErr w:type="spellEnd"/>
      <w:r w:rsidRPr="00E87556">
        <w:rPr>
          <w:rFonts w:ascii="Times New Roman" w:eastAsia="Times New Roman" w:hAnsi="Times New Roman" w:cs="Times New Roman"/>
          <w:sz w:val="28"/>
          <w:szCs w:val="28"/>
          <w:lang w:val="uk-UA"/>
        </w:rPr>
        <w:t xml:space="preserve">. №6062) озвучити в залі позицію нашої ради та не використовувати під час голосування словосполучення «прошу підтримати та проголосувати».   </w:t>
      </w:r>
    </w:p>
    <w:p w:rsidR="00E87556" w:rsidRPr="00E87556" w:rsidRDefault="00E87556" w:rsidP="00E87556">
      <w:pPr>
        <w:spacing w:after="0" w:line="240" w:lineRule="auto"/>
        <w:ind w:firstLine="709"/>
        <w:jc w:val="both"/>
        <w:rPr>
          <w:rFonts w:ascii="Times New Roman" w:eastAsia="Times New Roman" w:hAnsi="Times New Roman" w:cs="Times New Roman"/>
          <w:b/>
          <w:bCs/>
          <w:i/>
          <w:iCs/>
          <w:sz w:val="28"/>
          <w:szCs w:val="28"/>
          <w:lang w:val="uk-UA"/>
        </w:rPr>
      </w:pPr>
      <w:r w:rsidRPr="00E87556">
        <w:rPr>
          <w:rFonts w:ascii="Times New Roman" w:eastAsia="Times New Roman" w:hAnsi="Times New Roman" w:cs="Times New Roman"/>
          <w:b/>
          <w:bCs/>
          <w:i/>
          <w:iCs/>
          <w:sz w:val="28"/>
          <w:szCs w:val="28"/>
          <w:lang w:val="uk-UA"/>
        </w:rPr>
        <w:t xml:space="preserve">Від Президента України: </w:t>
      </w:r>
    </w:p>
    <w:p w:rsidR="003A158C" w:rsidRPr="007677AF" w:rsidRDefault="00E87556" w:rsidP="007677AF">
      <w:pPr>
        <w:widowControl w:val="0"/>
        <w:tabs>
          <w:tab w:val="left" w:pos="567"/>
          <w:tab w:val="left" w:pos="1134"/>
        </w:tabs>
        <w:spacing w:after="0" w:line="240" w:lineRule="auto"/>
        <w:ind w:firstLine="709"/>
        <w:jc w:val="both"/>
        <w:rPr>
          <w:rFonts w:ascii="Times New Roman" w:eastAsia="Times New Roman" w:hAnsi="Times New Roman" w:cs="Times New Roman"/>
          <w:sz w:val="28"/>
          <w:szCs w:val="28"/>
          <w:lang w:val="uk-UA"/>
        </w:rPr>
      </w:pPr>
      <w:r w:rsidRPr="00E87556">
        <w:rPr>
          <w:rFonts w:ascii="Times New Roman" w:eastAsia="Times New Roman" w:hAnsi="Times New Roman" w:cs="Times New Roman"/>
          <w:sz w:val="28"/>
          <w:szCs w:val="28"/>
          <w:lang w:val="uk-UA"/>
        </w:rPr>
        <w:t>Повернутися до виконання функцій гаранта Конституції України, не допускати порушення через «підконтрольні» Кабінет Міністрів чи фракцію у Верховній Раді міжнародних зобов’язань України, зокрема Європейської Хартії місцевого самоврядування та, у разі прийняття проекту Закону України «Про внесення змін до Бюджетного кодексу України» (</w:t>
      </w:r>
      <w:proofErr w:type="spellStart"/>
      <w:r w:rsidRPr="00E87556">
        <w:rPr>
          <w:rFonts w:ascii="Times New Roman" w:eastAsia="Times New Roman" w:hAnsi="Times New Roman" w:cs="Times New Roman"/>
          <w:sz w:val="28"/>
          <w:szCs w:val="28"/>
          <w:lang w:val="uk-UA"/>
        </w:rPr>
        <w:t>реестр</w:t>
      </w:r>
      <w:proofErr w:type="spellEnd"/>
      <w:r w:rsidRPr="00E87556">
        <w:rPr>
          <w:rFonts w:ascii="Times New Roman" w:eastAsia="Times New Roman" w:hAnsi="Times New Roman" w:cs="Times New Roman"/>
          <w:sz w:val="28"/>
          <w:szCs w:val="28"/>
          <w:lang w:val="uk-UA"/>
        </w:rPr>
        <w:t xml:space="preserve">. №6062) скористатись правом вето.  </w:t>
      </w:r>
    </w:p>
    <w:p w:rsidR="00A66F7E" w:rsidRDefault="00A66F7E">
      <w:pPr>
        <w:rPr>
          <w:rFonts w:ascii="Times New Roman" w:hAnsi="Times New Roman" w:cs="Times New Roman"/>
          <w:sz w:val="28"/>
          <w:szCs w:val="28"/>
          <w:lang w:val="uk-UA"/>
        </w:rPr>
      </w:pPr>
    </w:p>
    <w:p w:rsidR="00313A0D" w:rsidRPr="00313A0D" w:rsidRDefault="00313A0D" w:rsidP="00313A0D">
      <w:pPr>
        <w:tabs>
          <w:tab w:val="left" w:pos="6675"/>
        </w:tabs>
        <w:rPr>
          <w:rFonts w:ascii="Times New Roman" w:hAnsi="Times New Roman" w:cs="Times New Roman"/>
          <w:sz w:val="28"/>
          <w:szCs w:val="28"/>
          <w:lang w:val="uk-UA"/>
        </w:rPr>
      </w:pPr>
      <w:r>
        <w:rPr>
          <w:rFonts w:ascii="Times New Roman" w:hAnsi="Times New Roman" w:cs="Times New Roman"/>
          <w:sz w:val="28"/>
          <w:szCs w:val="28"/>
          <w:lang w:val="uk-UA"/>
        </w:rPr>
        <w:t xml:space="preserve">Секретар                                                                       </w:t>
      </w:r>
      <w:r w:rsidR="00E60CAF">
        <w:rPr>
          <w:rFonts w:ascii="Times New Roman" w:hAnsi="Times New Roman" w:cs="Times New Roman"/>
          <w:sz w:val="28"/>
          <w:szCs w:val="28"/>
          <w:lang w:val="uk-UA"/>
        </w:rPr>
        <w:tab/>
      </w:r>
      <w:r w:rsidR="00E60CAF">
        <w:rPr>
          <w:rFonts w:ascii="Times New Roman" w:hAnsi="Times New Roman" w:cs="Times New Roman"/>
          <w:sz w:val="28"/>
          <w:szCs w:val="28"/>
          <w:lang w:val="uk-UA"/>
        </w:rPr>
        <w:tab/>
        <w:t xml:space="preserve">   </w:t>
      </w:r>
      <w:r>
        <w:rPr>
          <w:rFonts w:ascii="Times New Roman" w:hAnsi="Times New Roman" w:cs="Times New Roman"/>
          <w:sz w:val="28"/>
          <w:szCs w:val="28"/>
          <w:lang w:val="uk-UA"/>
        </w:rPr>
        <w:t xml:space="preserve">  О</w:t>
      </w:r>
      <w:r w:rsidR="00E60CAF">
        <w:rPr>
          <w:rFonts w:ascii="Times New Roman" w:hAnsi="Times New Roman" w:cs="Times New Roman"/>
          <w:sz w:val="28"/>
          <w:szCs w:val="28"/>
          <w:lang w:val="uk-UA"/>
        </w:rPr>
        <w:t>.В.Макушенко</w:t>
      </w:r>
    </w:p>
    <w:sectPr w:rsidR="00313A0D" w:rsidRPr="00313A0D" w:rsidSect="00410E68">
      <w:pgSz w:w="11906" w:h="16838"/>
      <w:pgMar w:top="567" w:right="707"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E130994E"/>
    <w:lvl w:ilvl="0">
      <w:start w:val="1"/>
      <w:numFmt w:val="bullet"/>
      <w:pStyle w:val="a"/>
      <w:lvlText w:val=""/>
      <w:lvlJc w:val="left"/>
      <w:pPr>
        <w:tabs>
          <w:tab w:val="num" w:pos="360"/>
        </w:tabs>
        <w:ind w:left="360" w:hanging="360"/>
      </w:pPr>
      <w:rPr>
        <w:rFonts w:ascii="Symbol" w:hAnsi="Symbol" w:hint="default"/>
      </w:rPr>
    </w:lvl>
  </w:abstractNum>
  <w:abstractNum w:abstractNumId="1">
    <w:nsid w:val="05B94902"/>
    <w:multiLevelType w:val="hybridMultilevel"/>
    <w:tmpl w:val="D9AEA738"/>
    <w:lvl w:ilvl="0" w:tplc="0422000F">
      <w:start w:val="1"/>
      <w:numFmt w:val="decimal"/>
      <w:lvlText w:val="%1."/>
      <w:lvlJc w:val="left"/>
      <w:pPr>
        <w:ind w:left="360"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2">
    <w:nsid w:val="070E5C24"/>
    <w:multiLevelType w:val="multilevel"/>
    <w:tmpl w:val="4DD0B6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1DA07C2"/>
    <w:multiLevelType w:val="hybridMultilevel"/>
    <w:tmpl w:val="AF224F10"/>
    <w:lvl w:ilvl="0" w:tplc="84A88DC2">
      <w:numFmt w:val="bullet"/>
      <w:lvlText w:val="-"/>
      <w:lvlJc w:val="left"/>
      <w:rPr>
        <w:rFonts w:ascii="Calibri" w:eastAsia="Calibri" w:hAnsi="Calibri" w:cs="Times New Roman" w:hint="default"/>
        <w:color w:val="000000"/>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4">
    <w:nsid w:val="120909AE"/>
    <w:multiLevelType w:val="multilevel"/>
    <w:tmpl w:val="337A3206"/>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
    <w:nsid w:val="19DF3C3F"/>
    <w:multiLevelType w:val="hybridMultilevel"/>
    <w:tmpl w:val="8794C11A"/>
    <w:lvl w:ilvl="0" w:tplc="FED01C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E9B5849"/>
    <w:multiLevelType w:val="hybridMultilevel"/>
    <w:tmpl w:val="58901B78"/>
    <w:lvl w:ilvl="0" w:tplc="7624BCB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46148D4"/>
    <w:multiLevelType w:val="hybridMultilevel"/>
    <w:tmpl w:val="3AC87B08"/>
    <w:lvl w:ilvl="0" w:tplc="66066C6E">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3D0B0B8D"/>
    <w:multiLevelType w:val="hybridMultilevel"/>
    <w:tmpl w:val="BD12CEEC"/>
    <w:lvl w:ilvl="0" w:tplc="EEE67088">
      <w:start w:val="1"/>
      <w:numFmt w:val="decimal"/>
      <w:lvlText w:val="%1."/>
      <w:lvlJc w:val="left"/>
      <w:pPr>
        <w:ind w:left="720" w:hanging="363"/>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EBE3253"/>
    <w:multiLevelType w:val="hybridMultilevel"/>
    <w:tmpl w:val="AAE457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BBF7C40"/>
    <w:multiLevelType w:val="hybridMultilevel"/>
    <w:tmpl w:val="14E05C08"/>
    <w:lvl w:ilvl="0" w:tplc="B106CAE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nsid w:val="638068E1"/>
    <w:multiLevelType w:val="hybridMultilevel"/>
    <w:tmpl w:val="EB8CF362"/>
    <w:lvl w:ilvl="0" w:tplc="208A9DD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681D0104"/>
    <w:multiLevelType w:val="hybridMultilevel"/>
    <w:tmpl w:val="436CE2C6"/>
    <w:lvl w:ilvl="0" w:tplc="D1008762">
      <w:numFmt w:val="bullet"/>
      <w:lvlText w:val="-"/>
      <w:lvlJc w:val="left"/>
      <w:pPr>
        <w:ind w:left="720" w:hanging="360"/>
      </w:pPr>
      <w:rPr>
        <w:rFonts w:ascii="Times New Roman" w:eastAsia="Times New Roman" w:hAnsi="Times New Roman" w:cs="Times New Roman" w:hint="default"/>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nsid w:val="685B415D"/>
    <w:multiLevelType w:val="hybridMultilevel"/>
    <w:tmpl w:val="1DB8A05C"/>
    <w:lvl w:ilvl="0" w:tplc="87A66AB4">
      <w:start w:val="1"/>
      <w:numFmt w:val="decimal"/>
      <w:lvlText w:val="%1."/>
      <w:lvlJc w:val="left"/>
      <w:pPr>
        <w:tabs>
          <w:tab w:val="num" w:pos="1565"/>
        </w:tabs>
        <w:ind w:left="1565" w:hanging="855"/>
      </w:pPr>
      <w:rPr>
        <w:rFonts w:hint="default"/>
        <w:color w:val="000000" w:themeColor="text1"/>
      </w:rPr>
    </w:lvl>
    <w:lvl w:ilvl="1" w:tplc="04190019">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14">
    <w:nsid w:val="697D24F9"/>
    <w:multiLevelType w:val="hybridMultilevel"/>
    <w:tmpl w:val="2B5008F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12"/>
  </w:num>
  <w:num w:numId="5">
    <w:abstractNumId w:val="14"/>
  </w:num>
  <w:num w:numId="6">
    <w:abstractNumId w:val="6"/>
  </w:num>
  <w:num w:numId="7">
    <w:abstractNumId w:val="7"/>
  </w:num>
  <w:num w:numId="8">
    <w:abstractNumId w:val="8"/>
  </w:num>
  <w:num w:numId="9">
    <w:abstractNumId w:val="9"/>
  </w:num>
  <w:num w:numId="10">
    <w:abstractNumId w:val="11"/>
  </w:num>
  <w:num w:numId="11">
    <w:abstractNumId w:val="4"/>
  </w:num>
  <w:num w:numId="12">
    <w:abstractNumId w:val="5"/>
  </w:num>
  <w:num w:numId="13">
    <w:abstractNumId w:val="2"/>
  </w:num>
  <w:num w:numId="14">
    <w:abstractNumId w:val="10"/>
  </w:num>
  <w:num w:numId="1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A7B98"/>
    <w:rsid w:val="0000251E"/>
    <w:rsid w:val="00013BF6"/>
    <w:rsid w:val="000347F6"/>
    <w:rsid w:val="00037574"/>
    <w:rsid w:val="0004716D"/>
    <w:rsid w:val="00076419"/>
    <w:rsid w:val="00085EA3"/>
    <w:rsid w:val="00094470"/>
    <w:rsid w:val="000D5916"/>
    <w:rsid w:val="000F14E8"/>
    <w:rsid w:val="000F2D2D"/>
    <w:rsid w:val="00104256"/>
    <w:rsid w:val="001121AB"/>
    <w:rsid w:val="001154EE"/>
    <w:rsid w:val="00175F7A"/>
    <w:rsid w:val="001A218D"/>
    <w:rsid w:val="001A5556"/>
    <w:rsid w:val="001D494E"/>
    <w:rsid w:val="001F1F3E"/>
    <w:rsid w:val="0021642D"/>
    <w:rsid w:val="00216B0A"/>
    <w:rsid w:val="00241209"/>
    <w:rsid w:val="002470F0"/>
    <w:rsid w:val="00254B32"/>
    <w:rsid w:val="00263D2A"/>
    <w:rsid w:val="002754EB"/>
    <w:rsid w:val="002852B9"/>
    <w:rsid w:val="002A3100"/>
    <w:rsid w:val="002C2BAC"/>
    <w:rsid w:val="002C5490"/>
    <w:rsid w:val="002C5BC2"/>
    <w:rsid w:val="00301A0E"/>
    <w:rsid w:val="00313A0D"/>
    <w:rsid w:val="00321A05"/>
    <w:rsid w:val="00331CC0"/>
    <w:rsid w:val="00341674"/>
    <w:rsid w:val="0036258C"/>
    <w:rsid w:val="003749CD"/>
    <w:rsid w:val="00390B43"/>
    <w:rsid w:val="003A0930"/>
    <w:rsid w:val="003A1438"/>
    <w:rsid w:val="003A158C"/>
    <w:rsid w:val="003B42A3"/>
    <w:rsid w:val="003B47D6"/>
    <w:rsid w:val="003D3A09"/>
    <w:rsid w:val="003E13CA"/>
    <w:rsid w:val="003E48A9"/>
    <w:rsid w:val="003F1E64"/>
    <w:rsid w:val="003F78C6"/>
    <w:rsid w:val="00410E68"/>
    <w:rsid w:val="00426056"/>
    <w:rsid w:val="00432E50"/>
    <w:rsid w:val="00436266"/>
    <w:rsid w:val="00461069"/>
    <w:rsid w:val="0046774B"/>
    <w:rsid w:val="004A4A05"/>
    <w:rsid w:val="004A513B"/>
    <w:rsid w:val="004B18AD"/>
    <w:rsid w:val="004D3DC6"/>
    <w:rsid w:val="005011B0"/>
    <w:rsid w:val="0050449F"/>
    <w:rsid w:val="00510026"/>
    <w:rsid w:val="00513F7D"/>
    <w:rsid w:val="00516FB5"/>
    <w:rsid w:val="00541515"/>
    <w:rsid w:val="00564E3E"/>
    <w:rsid w:val="00584C7A"/>
    <w:rsid w:val="005A7B98"/>
    <w:rsid w:val="005C4B1A"/>
    <w:rsid w:val="005D1A13"/>
    <w:rsid w:val="005E153C"/>
    <w:rsid w:val="005F672C"/>
    <w:rsid w:val="00602678"/>
    <w:rsid w:val="00636823"/>
    <w:rsid w:val="0065285A"/>
    <w:rsid w:val="00681BA8"/>
    <w:rsid w:val="006A6A13"/>
    <w:rsid w:val="006B63A0"/>
    <w:rsid w:val="006C07AA"/>
    <w:rsid w:val="006E0650"/>
    <w:rsid w:val="006E1D3B"/>
    <w:rsid w:val="006E66E8"/>
    <w:rsid w:val="00713381"/>
    <w:rsid w:val="00727BA6"/>
    <w:rsid w:val="007475C4"/>
    <w:rsid w:val="007677AF"/>
    <w:rsid w:val="007A315A"/>
    <w:rsid w:val="007B67B5"/>
    <w:rsid w:val="007B69FF"/>
    <w:rsid w:val="007F00E5"/>
    <w:rsid w:val="007F20E1"/>
    <w:rsid w:val="008143C6"/>
    <w:rsid w:val="0082177F"/>
    <w:rsid w:val="00842D3D"/>
    <w:rsid w:val="00845D9E"/>
    <w:rsid w:val="008636B0"/>
    <w:rsid w:val="008916F1"/>
    <w:rsid w:val="00891D41"/>
    <w:rsid w:val="00896152"/>
    <w:rsid w:val="00897139"/>
    <w:rsid w:val="008B1CFE"/>
    <w:rsid w:val="008C3341"/>
    <w:rsid w:val="008C4BDE"/>
    <w:rsid w:val="008C765D"/>
    <w:rsid w:val="008D32A1"/>
    <w:rsid w:val="008D45B0"/>
    <w:rsid w:val="008D5531"/>
    <w:rsid w:val="008E2251"/>
    <w:rsid w:val="008E358A"/>
    <w:rsid w:val="008E7D0C"/>
    <w:rsid w:val="008F31D0"/>
    <w:rsid w:val="008F5978"/>
    <w:rsid w:val="00906291"/>
    <w:rsid w:val="00922ADE"/>
    <w:rsid w:val="0094650E"/>
    <w:rsid w:val="00965323"/>
    <w:rsid w:val="00973163"/>
    <w:rsid w:val="00980347"/>
    <w:rsid w:val="009A0C78"/>
    <w:rsid w:val="009A6788"/>
    <w:rsid w:val="009B4B0F"/>
    <w:rsid w:val="009D3528"/>
    <w:rsid w:val="009D7B6A"/>
    <w:rsid w:val="009E69A6"/>
    <w:rsid w:val="009E7583"/>
    <w:rsid w:val="009F4B9A"/>
    <w:rsid w:val="00A34023"/>
    <w:rsid w:val="00A55E64"/>
    <w:rsid w:val="00A66F7E"/>
    <w:rsid w:val="00A778FC"/>
    <w:rsid w:val="00A82C78"/>
    <w:rsid w:val="00A96AE2"/>
    <w:rsid w:val="00A97E7B"/>
    <w:rsid w:val="00AC615D"/>
    <w:rsid w:val="00AD7ABA"/>
    <w:rsid w:val="00B04374"/>
    <w:rsid w:val="00B14436"/>
    <w:rsid w:val="00B149AA"/>
    <w:rsid w:val="00B2294D"/>
    <w:rsid w:val="00B50D87"/>
    <w:rsid w:val="00B53F87"/>
    <w:rsid w:val="00B67733"/>
    <w:rsid w:val="00B73E27"/>
    <w:rsid w:val="00B750DD"/>
    <w:rsid w:val="00B82D27"/>
    <w:rsid w:val="00B853F8"/>
    <w:rsid w:val="00BA71CC"/>
    <w:rsid w:val="00BC4D26"/>
    <w:rsid w:val="00BD1660"/>
    <w:rsid w:val="00BE6A95"/>
    <w:rsid w:val="00BF56C4"/>
    <w:rsid w:val="00C03E0E"/>
    <w:rsid w:val="00C22B14"/>
    <w:rsid w:val="00C30EB6"/>
    <w:rsid w:val="00C359F3"/>
    <w:rsid w:val="00C55AF1"/>
    <w:rsid w:val="00C722FF"/>
    <w:rsid w:val="00C8059D"/>
    <w:rsid w:val="00CA6EF8"/>
    <w:rsid w:val="00D23ABB"/>
    <w:rsid w:val="00D26E3C"/>
    <w:rsid w:val="00D35E11"/>
    <w:rsid w:val="00D458A4"/>
    <w:rsid w:val="00D52CDE"/>
    <w:rsid w:val="00D53772"/>
    <w:rsid w:val="00D65517"/>
    <w:rsid w:val="00D70838"/>
    <w:rsid w:val="00D96692"/>
    <w:rsid w:val="00DA318D"/>
    <w:rsid w:val="00DA5DC7"/>
    <w:rsid w:val="00DA696D"/>
    <w:rsid w:val="00DB03D2"/>
    <w:rsid w:val="00DB4A3A"/>
    <w:rsid w:val="00DC61D6"/>
    <w:rsid w:val="00E00FD1"/>
    <w:rsid w:val="00E03CA4"/>
    <w:rsid w:val="00E12E86"/>
    <w:rsid w:val="00E249FA"/>
    <w:rsid w:val="00E4769D"/>
    <w:rsid w:val="00E542B0"/>
    <w:rsid w:val="00E60CAF"/>
    <w:rsid w:val="00E76C00"/>
    <w:rsid w:val="00E83EA7"/>
    <w:rsid w:val="00E8430C"/>
    <w:rsid w:val="00E87556"/>
    <w:rsid w:val="00EA6D54"/>
    <w:rsid w:val="00EC3814"/>
    <w:rsid w:val="00ED538B"/>
    <w:rsid w:val="00ED783F"/>
    <w:rsid w:val="00EE04C9"/>
    <w:rsid w:val="00EE2509"/>
    <w:rsid w:val="00F00164"/>
    <w:rsid w:val="00F00D26"/>
    <w:rsid w:val="00F1524E"/>
    <w:rsid w:val="00F169DF"/>
    <w:rsid w:val="00F34DD9"/>
    <w:rsid w:val="00F44962"/>
    <w:rsid w:val="00F47938"/>
    <w:rsid w:val="00F63349"/>
    <w:rsid w:val="00F71CAC"/>
    <w:rsid w:val="00F92354"/>
    <w:rsid w:val="00FA0581"/>
    <w:rsid w:val="00FB1593"/>
    <w:rsid w:val="00FB388D"/>
    <w:rsid w:val="00FB5E64"/>
    <w:rsid w:val="00FB76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36266"/>
  </w:style>
  <w:style w:type="paragraph" w:styleId="1">
    <w:name w:val="heading 1"/>
    <w:basedOn w:val="a0"/>
    <w:next w:val="a0"/>
    <w:link w:val="10"/>
    <w:qFormat/>
    <w:rsid w:val="00E60CAF"/>
    <w:pPr>
      <w:keepNext/>
      <w:spacing w:after="0" w:line="240" w:lineRule="auto"/>
      <w:outlineLvl w:val="0"/>
    </w:pPr>
    <w:rPr>
      <w:rFonts w:ascii="Times New Roman" w:eastAsia="Times New Roman" w:hAnsi="Times New Roman" w:cs="Times New Roman"/>
      <w:sz w:val="28"/>
      <w:szCs w:val="20"/>
      <w:lang w:val="uk-U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Bullet"/>
    <w:basedOn w:val="a0"/>
    <w:uiPriority w:val="99"/>
    <w:semiHidden/>
    <w:unhideWhenUsed/>
    <w:rsid w:val="005A7B98"/>
    <w:pPr>
      <w:numPr>
        <w:numId w:val="1"/>
      </w:numPr>
      <w:contextualSpacing/>
    </w:pPr>
    <w:rPr>
      <w:rFonts w:ascii="Calibri" w:eastAsia="Times New Roman" w:hAnsi="Calibri" w:cs="Times New Roman"/>
      <w:lang w:val="uk-UA" w:eastAsia="uk-UA"/>
    </w:rPr>
  </w:style>
  <w:style w:type="paragraph" w:styleId="a4">
    <w:name w:val="List Paragraph"/>
    <w:basedOn w:val="a0"/>
    <w:uiPriority w:val="34"/>
    <w:qFormat/>
    <w:rsid w:val="005A7B98"/>
    <w:pPr>
      <w:spacing w:after="0" w:line="240" w:lineRule="auto"/>
      <w:ind w:left="720"/>
      <w:contextualSpacing/>
    </w:pPr>
    <w:rPr>
      <w:rFonts w:ascii="Times New Roman" w:eastAsia="Times New Roman" w:hAnsi="Times New Roman" w:cs="Times New Roman"/>
      <w:sz w:val="24"/>
      <w:szCs w:val="24"/>
    </w:rPr>
  </w:style>
  <w:style w:type="paragraph" w:styleId="a5">
    <w:name w:val="Title"/>
    <w:basedOn w:val="a0"/>
    <w:link w:val="a6"/>
    <w:uiPriority w:val="99"/>
    <w:qFormat/>
    <w:rsid w:val="00980347"/>
    <w:pPr>
      <w:spacing w:after="0" w:line="240" w:lineRule="auto"/>
      <w:jc w:val="center"/>
    </w:pPr>
    <w:rPr>
      <w:rFonts w:ascii="Times New Roman" w:eastAsia="Times New Roman" w:hAnsi="Times New Roman" w:cs="Times New Roman"/>
      <w:b/>
      <w:sz w:val="28"/>
      <w:szCs w:val="20"/>
      <w:lang w:val="uk-UA"/>
    </w:rPr>
  </w:style>
  <w:style w:type="character" w:customStyle="1" w:styleId="a6">
    <w:name w:val="Название Знак"/>
    <w:basedOn w:val="a1"/>
    <w:link w:val="a5"/>
    <w:uiPriority w:val="99"/>
    <w:rsid w:val="00980347"/>
    <w:rPr>
      <w:rFonts w:ascii="Times New Roman" w:eastAsia="Times New Roman" w:hAnsi="Times New Roman" w:cs="Times New Roman"/>
      <w:b/>
      <w:sz w:val="28"/>
      <w:szCs w:val="20"/>
      <w:lang w:val="uk-UA"/>
    </w:rPr>
  </w:style>
  <w:style w:type="paragraph" w:styleId="a7">
    <w:name w:val="Balloon Text"/>
    <w:basedOn w:val="a0"/>
    <w:link w:val="a8"/>
    <w:uiPriority w:val="99"/>
    <w:semiHidden/>
    <w:unhideWhenUsed/>
    <w:rsid w:val="002470F0"/>
    <w:pPr>
      <w:spacing w:after="0" w:line="240" w:lineRule="auto"/>
    </w:pPr>
    <w:rPr>
      <w:rFonts w:ascii="Segoe UI" w:hAnsi="Segoe UI" w:cs="Segoe UI"/>
      <w:sz w:val="18"/>
      <w:szCs w:val="18"/>
    </w:rPr>
  </w:style>
  <w:style w:type="character" w:customStyle="1" w:styleId="a8">
    <w:name w:val="Текст выноски Знак"/>
    <w:basedOn w:val="a1"/>
    <w:link w:val="a7"/>
    <w:uiPriority w:val="99"/>
    <w:semiHidden/>
    <w:rsid w:val="002470F0"/>
    <w:rPr>
      <w:rFonts w:ascii="Segoe UI" w:hAnsi="Segoe UI" w:cs="Segoe UI"/>
      <w:sz w:val="18"/>
      <w:szCs w:val="18"/>
    </w:rPr>
  </w:style>
  <w:style w:type="paragraph" w:styleId="a9">
    <w:name w:val="Normal (Web)"/>
    <w:basedOn w:val="a0"/>
    <w:uiPriority w:val="99"/>
    <w:unhideWhenUsed/>
    <w:rsid w:val="0096532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1"/>
    <w:rsid w:val="000F14E8"/>
  </w:style>
  <w:style w:type="paragraph" w:customStyle="1" w:styleId="rvps17">
    <w:name w:val="rvps17"/>
    <w:basedOn w:val="a0"/>
    <w:rsid w:val="0010425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23">
    <w:name w:val="rvts23"/>
    <w:basedOn w:val="a1"/>
    <w:rsid w:val="00104256"/>
  </w:style>
  <w:style w:type="character" w:customStyle="1" w:styleId="rvts64">
    <w:name w:val="rvts64"/>
    <w:basedOn w:val="a1"/>
    <w:rsid w:val="00104256"/>
  </w:style>
  <w:style w:type="paragraph" w:customStyle="1" w:styleId="rvps7">
    <w:name w:val="rvps7"/>
    <w:basedOn w:val="a0"/>
    <w:rsid w:val="0010425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9">
    <w:name w:val="rvts9"/>
    <w:basedOn w:val="a1"/>
    <w:rsid w:val="00104256"/>
  </w:style>
  <w:style w:type="paragraph" w:customStyle="1" w:styleId="rvps6">
    <w:name w:val="rvps6"/>
    <w:basedOn w:val="a0"/>
    <w:rsid w:val="001042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2">
    <w:name w:val="rvps2"/>
    <w:basedOn w:val="a0"/>
    <w:rsid w:val="00DC61D6"/>
    <w:pPr>
      <w:spacing w:before="100" w:beforeAutospacing="1" w:after="100" w:afterAutospacing="1" w:line="240" w:lineRule="auto"/>
    </w:pPr>
    <w:rPr>
      <w:rFonts w:ascii="Times New Roman" w:eastAsia="Times New Roman" w:hAnsi="Times New Roman" w:cs="Times New Roman"/>
      <w:sz w:val="24"/>
      <w:szCs w:val="24"/>
    </w:rPr>
  </w:style>
  <w:style w:type="character" w:styleId="aa">
    <w:name w:val="Strong"/>
    <w:basedOn w:val="a1"/>
    <w:qFormat/>
    <w:rsid w:val="00FB1593"/>
    <w:rPr>
      <w:b/>
      <w:bCs/>
    </w:rPr>
  </w:style>
  <w:style w:type="character" w:styleId="ab">
    <w:name w:val="Hyperlink"/>
    <w:basedOn w:val="a1"/>
    <w:uiPriority w:val="99"/>
    <w:semiHidden/>
    <w:unhideWhenUsed/>
    <w:rsid w:val="00922ADE"/>
    <w:rPr>
      <w:color w:val="0000FF"/>
      <w:u w:val="single"/>
    </w:rPr>
  </w:style>
  <w:style w:type="paragraph" w:styleId="HTML">
    <w:name w:val="HTML Preformatted"/>
    <w:basedOn w:val="a0"/>
    <w:link w:val="HTML0"/>
    <w:uiPriority w:val="99"/>
    <w:unhideWhenUsed/>
    <w:rsid w:val="00922A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1"/>
    <w:link w:val="HTML"/>
    <w:uiPriority w:val="99"/>
    <w:rsid w:val="00922ADE"/>
    <w:rPr>
      <w:rFonts w:ascii="Courier New" w:eastAsia="Times New Roman" w:hAnsi="Courier New" w:cs="Courier New"/>
      <w:sz w:val="20"/>
      <w:szCs w:val="20"/>
    </w:rPr>
  </w:style>
  <w:style w:type="character" w:styleId="ac">
    <w:name w:val="Emphasis"/>
    <w:basedOn w:val="a1"/>
    <w:uiPriority w:val="20"/>
    <w:qFormat/>
    <w:rsid w:val="00922ADE"/>
    <w:rPr>
      <w:i/>
      <w:iCs/>
    </w:rPr>
  </w:style>
  <w:style w:type="paragraph" w:customStyle="1" w:styleId="rvps3">
    <w:name w:val="rvps3"/>
    <w:basedOn w:val="a0"/>
    <w:rsid w:val="00C359F3"/>
    <w:pPr>
      <w:spacing w:before="100" w:beforeAutospacing="1" w:after="100" w:afterAutospacing="1" w:line="240" w:lineRule="auto"/>
    </w:pPr>
    <w:rPr>
      <w:rFonts w:ascii="Times New Roman" w:eastAsia="Times New Roman" w:hAnsi="Times New Roman" w:cs="Times New Roman"/>
      <w:sz w:val="24"/>
      <w:szCs w:val="24"/>
    </w:rPr>
  </w:style>
  <w:style w:type="table" w:styleId="ad">
    <w:name w:val="Table Grid"/>
    <w:basedOn w:val="a2"/>
    <w:uiPriority w:val="59"/>
    <w:rsid w:val="00432E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365">
    <w:name w:val="2365"/>
    <w:aliases w:val="baiaagaaboqcaaadjguaaawcbqaaaaaaaaaaaaaaaaaaaaaaaaaaaaaaaaaaaaaaaaaaaaaaaaaaaaaaaaaaaaaaaaaaaaaaaaaaaaaaaaaaaaaaaaaaaaaaaaaaaaaaaaaaaaaaaaaaaaaaaaaaaaaaaaaaaaaaaaaaaaaaaaaaaaaaaaaaaaaaaaaaaaaaaaaaaaaaaaaaaaaaaaaaaaaaaaaaaaaaaaaaaaaa"/>
    <w:basedOn w:val="a1"/>
    <w:rsid w:val="003A158C"/>
  </w:style>
  <w:style w:type="character" w:customStyle="1" w:styleId="10">
    <w:name w:val="Заголовок 1 Знак"/>
    <w:basedOn w:val="a1"/>
    <w:link w:val="1"/>
    <w:rsid w:val="00E60CAF"/>
    <w:rPr>
      <w:rFonts w:ascii="Times New Roman" w:eastAsia="Times New Roman" w:hAnsi="Times New Roman" w:cs="Times New Roman"/>
      <w:sz w:val="28"/>
      <w:szCs w:val="20"/>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66469664">
      <w:bodyDiv w:val="1"/>
      <w:marLeft w:val="0"/>
      <w:marRight w:val="0"/>
      <w:marTop w:val="0"/>
      <w:marBottom w:val="0"/>
      <w:divBdr>
        <w:top w:val="none" w:sz="0" w:space="0" w:color="auto"/>
        <w:left w:val="none" w:sz="0" w:space="0" w:color="auto"/>
        <w:bottom w:val="none" w:sz="0" w:space="0" w:color="auto"/>
        <w:right w:val="none" w:sz="0" w:space="0" w:color="auto"/>
      </w:divBdr>
      <w:divsChild>
        <w:div w:id="241137022">
          <w:marLeft w:val="0"/>
          <w:marRight w:val="0"/>
          <w:marTop w:val="0"/>
          <w:marBottom w:val="0"/>
          <w:divBdr>
            <w:top w:val="none" w:sz="0" w:space="0" w:color="auto"/>
            <w:left w:val="none" w:sz="0" w:space="0" w:color="auto"/>
            <w:bottom w:val="none" w:sz="0" w:space="0" w:color="auto"/>
            <w:right w:val="none" w:sz="0" w:space="0" w:color="auto"/>
          </w:divBdr>
        </w:div>
        <w:div w:id="472066893">
          <w:marLeft w:val="0"/>
          <w:marRight w:val="0"/>
          <w:marTop w:val="0"/>
          <w:marBottom w:val="0"/>
          <w:divBdr>
            <w:top w:val="none" w:sz="0" w:space="0" w:color="auto"/>
            <w:left w:val="none" w:sz="0" w:space="0" w:color="auto"/>
            <w:bottom w:val="none" w:sz="0" w:space="0" w:color="auto"/>
            <w:right w:val="none" w:sz="0" w:space="0" w:color="auto"/>
          </w:divBdr>
        </w:div>
        <w:div w:id="1351027448">
          <w:marLeft w:val="0"/>
          <w:marRight w:val="0"/>
          <w:marTop w:val="0"/>
          <w:marBottom w:val="0"/>
          <w:divBdr>
            <w:top w:val="none" w:sz="0" w:space="0" w:color="auto"/>
            <w:left w:val="none" w:sz="0" w:space="0" w:color="auto"/>
            <w:bottom w:val="none" w:sz="0" w:space="0" w:color="auto"/>
            <w:right w:val="none" w:sz="0" w:space="0" w:color="auto"/>
          </w:divBdr>
        </w:div>
        <w:div w:id="1516654898">
          <w:marLeft w:val="0"/>
          <w:marRight w:val="0"/>
          <w:marTop w:val="0"/>
          <w:marBottom w:val="0"/>
          <w:divBdr>
            <w:top w:val="none" w:sz="0" w:space="0" w:color="auto"/>
            <w:left w:val="none" w:sz="0" w:space="0" w:color="auto"/>
            <w:bottom w:val="none" w:sz="0" w:space="0" w:color="auto"/>
            <w:right w:val="none" w:sz="0" w:space="0" w:color="auto"/>
          </w:divBdr>
        </w:div>
      </w:divsChild>
    </w:div>
    <w:div w:id="269437547">
      <w:bodyDiv w:val="1"/>
      <w:marLeft w:val="0"/>
      <w:marRight w:val="0"/>
      <w:marTop w:val="0"/>
      <w:marBottom w:val="0"/>
      <w:divBdr>
        <w:top w:val="none" w:sz="0" w:space="0" w:color="auto"/>
        <w:left w:val="none" w:sz="0" w:space="0" w:color="auto"/>
        <w:bottom w:val="none" w:sz="0" w:space="0" w:color="auto"/>
        <w:right w:val="none" w:sz="0" w:space="0" w:color="auto"/>
      </w:divBdr>
    </w:div>
    <w:div w:id="358627937">
      <w:bodyDiv w:val="1"/>
      <w:marLeft w:val="0"/>
      <w:marRight w:val="0"/>
      <w:marTop w:val="0"/>
      <w:marBottom w:val="0"/>
      <w:divBdr>
        <w:top w:val="none" w:sz="0" w:space="0" w:color="auto"/>
        <w:left w:val="none" w:sz="0" w:space="0" w:color="auto"/>
        <w:bottom w:val="none" w:sz="0" w:space="0" w:color="auto"/>
        <w:right w:val="none" w:sz="0" w:space="0" w:color="auto"/>
      </w:divBdr>
    </w:div>
    <w:div w:id="370426705">
      <w:bodyDiv w:val="1"/>
      <w:marLeft w:val="0"/>
      <w:marRight w:val="0"/>
      <w:marTop w:val="0"/>
      <w:marBottom w:val="0"/>
      <w:divBdr>
        <w:top w:val="none" w:sz="0" w:space="0" w:color="auto"/>
        <w:left w:val="none" w:sz="0" w:space="0" w:color="auto"/>
        <w:bottom w:val="none" w:sz="0" w:space="0" w:color="auto"/>
        <w:right w:val="none" w:sz="0" w:space="0" w:color="auto"/>
      </w:divBdr>
      <w:divsChild>
        <w:div w:id="1833712424">
          <w:marLeft w:val="0"/>
          <w:marRight w:val="0"/>
          <w:marTop w:val="0"/>
          <w:marBottom w:val="0"/>
          <w:divBdr>
            <w:top w:val="none" w:sz="0" w:space="0" w:color="auto"/>
            <w:left w:val="none" w:sz="0" w:space="0" w:color="auto"/>
            <w:bottom w:val="none" w:sz="0" w:space="0" w:color="auto"/>
            <w:right w:val="none" w:sz="0" w:space="0" w:color="auto"/>
          </w:divBdr>
        </w:div>
        <w:div w:id="402262938">
          <w:marLeft w:val="0"/>
          <w:marRight w:val="0"/>
          <w:marTop w:val="0"/>
          <w:marBottom w:val="0"/>
          <w:divBdr>
            <w:top w:val="none" w:sz="0" w:space="0" w:color="auto"/>
            <w:left w:val="none" w:sz="0" w:space="0" w:color="auto"/>
            <w:bottom w:val="none" w:sz="0" w:space="0" w:color="auto"/>
            <w:right w:val="none" w:sz="0" w:space="0" w:color="auto"/>
          </w:divBdr>
        </w:div>
        <w:div w:id="503133785">
          <w:marLeft w:val="0"/>
          <w:marRight w:val="0"/>
          <w:marTop w:val="0"/>
          <w:marBottom w:val="0"/>
          <w:divBdr>
            <w:top w:val="none" w:sz="0" w:space="0" w:color="auto"/>
            <w:left w:val="none" w:sz="0" w:space="0" w:color="auto"/>
            <w:bottom w:val="none" w:sz="0" w:space="0" w:color="auto"/>
            <w:right w:val="none" w:sz="0" w:space="0" w:color="auto"/>
          </w:divBdr>
        </w:div>
      </w:divsChild>
    </w:div>
    <w:div w:id="427039689">
      <w:bodyDiv w:val="1"/>
      <w:marLeft w:val="0"/>
      <w:marRight w:val="0"/>
      <w:marTop w:val="0"/>
      <w:marBottom w:val="0"/>
      <w:divBdr>
        <w:top w:val="none" w:sz="0" w:space="0" w:color="auto"/>
        <w:left w:val="none" w:sz="0" w:space="0" w:color="auto"/>
        <w:bottom w:val="none" w:sz="0" w:space="0" w:color="auto"/>
        <w:right w:val="none" w:sz="0" w:space="0" w:color="auto"/>
      </w:divBdr>
      <w:divsChild>
        <w:div w:id="441849935">
          <w:marLeft w:val="0"/>
          <w:marRight w:val="0"/>
          <w:marTop w:val="0"/>
          <w:marBottom w:val="150"/>
          <w:divBdr>
            <w:top w:val="none" w:sz="0" w:space="0" w:color="auto"/>
            <w:left w:val="none" w:sz="0" w:space="0" w:color="auto"/>
            <w:bottom w:val="none" w:sz="0" w:space="0" w:color="auto"/>
            <w:right w:val="none" w:sz="0" w:space="0" w:color="auto"/>
          </w:divBdr>
        </w:div>
      </w:divsChild>
    </w:div>
    <w:div w:id="452528683">
      <w:bodyDiv w:val="1"/>
      <w:marLeft w:val="0"/>
      <w:marRight w:val="0"/>
      <w:marTop w:val="0"/>
      <w:marBottom w:val="0"/>
      <w:divBdr>
        <w:top w:val="none" w:sz="0" w:space="0" w:color="auto"/>
        <w:left w:val="none" w:sz="0" w:space="0" w:color="auto"/>
        <w:bottom w:val="none" w:sz="0" w:space="0" w:color="auto"/>
        <w:right w:val="none" w:sz="0" w:space="0" w:color="auto"/>
      </w:divBdr>
    </w:div>
    <w:div w:id="472871269">
      <w:bodyDiv w:val="1"/>
      <w:marLeft w:val="0"/>
      <w:marRight w:val="0"/>
      <w:marTop w:val="0"/>
      <w:marBottom w:val="0"/>
      <w:divBdr>
        <w:top w:val="none" w:sz="0" w:space="0" w:color="auto"/>
        <w:left w:val="none" w:sz="0" w:space="0" w:color="auto"/>
        <w:bottom w:val="none" w:sz="0" w:space="0" w:color="auto"/>
        <w:right w:val="none" w:sz="0" w:space="0" w:color="auto"/>
      </w:divBdr>
    </w:div>
    <w:div w:id="908660021">
      <w:bodyDiv w:val="1"/>
      <w:marLeft w:val="0"/>
      <w:marRight w:val="0"/>
      <w:marTop w:val="0"/>
      <w:marBottom w:val="0"/>
      <w:divBdr>
        <w:top w:val="none" w:sz="0" w:space="0" w:color="auto"/>
        <w:left w:val="none" w:sz="0" w:space="0" w:color="auto"/>
        <w:bottom w:val="none" w:sz="0" w:space="0" w:color="auto"/>
        <w:right w:val="none" w:sz="0" w:space="0" w:color="auto"/>
      </w:divBdr>
    </w:div>
    <w:div w:id="968434913">
      <w:bodyDiv w:val="1"/>
      <w:marLeft w:val="0"/>
      <w:marRight w:val="0"/>
      <w:marTop w:val="0"/>
      <w:marBottom w:val="0"/>
      <w:divBdr>
        <w:top w:val="none" w:sz="0" w:space="0" w:color="auto"/>
        <w:left w:val="none" w:sz="0" w:space="0" w:color="auto"/>
        <w:bottom w:val="none" w:sz="0" w:space="0" w:color="auto"/>
        <w:right w:val="none" w:sz="0" w:space="0" w:color="auto"/>
      </w:divBdr>
    </w:div>
    <w:div w:id="1012874469">
      <w:bodyDiv w:val="1"/>
      <w:marLeft w:val="0"/>
      <w:marRight w:val="0"/>
      <w:marTop w:val="0"/>
      <w:marBottom w:val="0"/>
      <w:divBdr>
        <w:top w:val="none" w:sz="0" w:space="0" w:color="auto"/>
        <w:left w:val="none" w:sz="0" w:space="0" w:color="auto"/>
        <w:bottom w:val="none" w:sz="0" w:space="0" w:color="auto"/>
        <w:right w:val="none" w:sz="0" w:space="0" w:color="auto"/>
      </w:divBdr>
    </w:div>
    <w:div w:id="1103067094">
      <w:bodyDiv w:val="1"/>
      <w:marLeft w:val="0"/>
      <w:marRight w:val="0"/>
      <w:marTop w:val="0"/>
      <w:marBottom w:val="0"/>
      <w:divBdr>
        <w:top w:val="none" w:sz="0" w:space="0" w:color="auto"/>
        <w:left w:val="none" w:sz="0" w:space="0" w:color="auto"/>
        <w:bottom w:val="none" w:sz="0" w:space="0" w:color="auto"/>
        <w:right w:val="none" w:sz="0" w:space="0" w:color="auto"/>
      </w:divBdr>
    </w:div>
    <w:div w:id="1386177171">
      <w:bodyDiv w:val="1"/>
      <w:marLeft w:val="0"/>
      <w:marRight w:val="0"/>
      <w:marTop w:val="0"/>
      <w:marBottom w:val="0"/>
      <w:divBdr>
        <w:top w:val="none" w:sz="0" w:space="0" w:color="auto"/>
        <w:left w:val="none" w:sz="0" w:space="0" w:color="auto"/>
        <w:bottom w:val="none" w:sz="0" w:space="0" w:color="auto"/>
        <w:right w:val="none" w:sz="0" w:space="0" w:color="auto"/>
      </w:divBdr>
    </w:div>
    <w:div w:id="1399094026">
      <w:bodyDiv w:val="1"/>
      <w:marLeft w:val="0"/>
      <w:marRight w:val="0"/>
      <w:marTop w:val="0"/>
      <w:marBottom w:val="0"/>
      <w:divBdr>
        <w:top w:val="none" w:sz="0" w:space="0" w:color="auto"/>
        <w:left w:val="none" w:sz="0" w:space="0" w:color="auto"/>
        <w:bottom w:val="none" w:sz="0" w:space="0" w:color="auto"/>
        <w:right w:val="none" w:sz="0" w:space="0" w:color="auto"/>
      </w:divBdr>
      <w:divsChild>
        <w:div w:id="1519343510">
          <w:marLeft w:val="0"/>
          <w:marRight w:val="0"/>
          <w:marTop w:val="0"/>
          <w:marBottom w:val="0"/>
          <w:divBdr>
            <w:top w:val="none" w:sz="0" w:space="0" w:color="auto"/>
            <w:left w:val="none" w:sz="0" w:space="0" w:color="auto"/>
            <w:bottom w:val="none" w:sz="0" w:space="0" w:color="auto"/>
            <w:right w:val="none" w:sz="0" w:space="0" w:color="auto"/>
          </w:divBdr>
        </w:div>
        <w:div w:id="1073434221">
          <w:marLeft w:val="0"/>
          <w:marRight w:val="0"/>
          <w:marTop w:val="0"/>
          <w:marBottom w:val="0"/>
          <w:divBdr>
            <w:top w:val="none" w:sz="0" w:space="0" w:color="auto"/>
            <w:left w:val="none" w:sz="0" w:space="0" w:color="auto"/>
            <w:bottom w:val="none" w:sz="0" w:space="0" w:color="auto"/>
            <w:right w:val="none" w:sz="0" w:space="0" w:color="auto"/>
          </w:divBdr>
        </w:div>
        <w:div w:id="1218205628">
          <w:marLeft w:val="0"/>
          <w:marRight w:val="0"/>
          <w:marTop w:val="0"/>
          <w:marBottom w:val="0"/>
          <w:divBdr>
            <w:top w:val="none" w:sz="0" w:space="0" w:color="auto"/>
            <w:left w:val="none" w:sz="0" w:space="0" w:color="auto"/>
            <w:bottom w:val="none" w:sz="0" w:space="0" w:color="auto"/>
            <w:right w:val="none" w:sz="0" w:space="0" w:color="auto"/>
          </w:divBdr>
        </w:div>
        <w:div w:id="1938362040">
          <w:marLeft w:val="0"/>
          <w:marRight w:val="0"/>
          <w:marTop w:val="0"/>
          <w:marBottom w:val="0"/>
          <w:divBdr>
            <w:top w:val="none" w:sz="0" w:space="0" w:color="auto"/>
            <w:left w:val="none" w:sz="0" w:space="0" w:color="auto"/>
            <w:bottom w:val="none" w:sz="0" w:space="0" w:color="auto"/>
            <w:right w:val="none" w:sz="0" w:space="0" w:color="auto"/>
          </w:divBdr>
        </w:div>
        <w:div w:id="1105812055">
          <w:marLeft w:val="0"/>
          <w:marRight w:val="0"/>
          <w:marTop w:val="0"/>
          <w:marBottom w:val="0"/>
          <w:divBdr>
            <w:top w:val="none" w:sz="0" w:space="0" w:color="auto"/>
            <w:left w:val="none" w:sz="0" w:space="0" w:color="auto"/>
            <w:bottom w:val="none" w:sz="0" w:space="0" w:color="auto"/>
            <w:right w:val="none" w:sz="0" w:space="0" w:color="auto"/>
          </w:divBdr>
        </w:div>
      </w:divsChild>
    </w:div>
    <w:div w:id="2040666584">
      <w:bodyDiv w:val="1"/>
      <w:marLeft w:val="0"/>
      <w:marRight w:val="0"/>
      <w:marTop w:val="0"/>
      <w:marBottom w:val="0"/>
      <w:divBdr>
        <w:top w:val="none" w:sz="0" w:space="0" w:color="auto"/>
        <w:left w:val="none" w:sz="0" w:space="0" w:color="auto"/>
        <w:bottom w:val="none" w:sz="0" w:space="0" w:color="auto"/>
        <w:right w:val="none" w:sz="0" w:space="0" w:color="auto"/>
      </w:divBdr>
    </w:div>
    <w:div w:id="2047485671">
      <w:bodyDiv w:val="1"/>
      <w:marLeft w:val="0"/>
      <w:marRight w:val="0"/>
      <w:marTop w:val="0"/>
      <w:marBottom w:val="0"/>
      <w:divBdr>
        <w:top w:val="none" w:sz="0" w:space="0" w:color="auto"/>
        <w:left w:val="none" w:sz="0" w:space="0" w:color="auto"/>
        <w:bottom w:val="none" w:sz="0" w:space="0" w:color="auto"/>
        <w:right w:val="none" w:sz="0" w:space="0" w:color="auto"/>
      </w:divBdr>
      <w:divsChild>
        <w:div w:id="846595305">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306</TotalTime>
  <Pages>3</Pages>
  <Words>950</Words>
  <Characters>5419</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Yurist</dc:creator>
  <cp:lastModifiedBy>Людмила</cp:lastModifiedBy>
  <cp:revision>57</cp:revision>
  <cp:lastPrinted>2021-02-10T10:56:00Z</cp:lastPrinted>
  <dcterms:created xsi:type="dcterms:W3CDTF">2021-02-08T06:43:00Z</dcterms:created>
  <dcterms:modified xsi:type="dcterms:W3CDTF">2021-11-11T09:29:00Z</dcterms:modified>
</cp:coreProperties>
</file>