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23" w:rsidRPr="002C26EB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26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pt;height:49pt" o:ole="">
            <v:imagedata r:id="rId5" o:title=""/>
          </v:shape>
          <o:OLEObject Type="Embed" ProgID="PBrush" ShapeID="_x0000_i1025" DrawAspect="Content" ObjectID="_1696062577" r:id="rId6"/>
        </w:object>
      </w:r>
    </w:p>
    <w:p w:rsidR="00347823" w:rsidRPr="002C26EB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47823" w:rsidRPr="002C26EB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26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ЛИСЯНСЬКА СЕЛИЩНА РАДА</w:t>
      </w:r>
    </w:p>
    <w:p w:rsidR="00347823" w:rsidRPr="002C26EB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47823" w:rsidRPr="002C26EB" w:rsidRDefault="00347823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26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2C26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2C26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 </w:t>
      </w:r>
    </w:p>
    <w:p w:rsidR="00347823" w:rsidRPr="002C26EB" w:rsidRDefault="00347823" w:rsidP="00A219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24BB" w:rsidRPr="002C26EB" w:rsidRDefault="00DD24BB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47823" w:rsidRPr="002C26EB" w:rsidRDefault="000C5F5A" w:rsidP="00347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6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04C5A">
        <w:rPr>
          <w:rFonts w:ascii="Times New Roman" w:eastAsia="Times New Roman" w:hAnsi="Times New Roman" w:cs="Times New Roman"/>
          <w:sz w:val="28"/>
          <w:szCs w:val="28"/>
          <w:lang w:val="uk-UA"/>
        </w:rPr>
        <w:t>01.10.2021</w:t>
      </w:r>
      <w:r w:rsidR="00347823" w:rsidRPr="002C26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</w:t>
      </w:r>
      <w:proofErr w:type="spellStart"/>
      <w:r w:rsidR="00347823" w:rsidRPr="002C26EB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347823" w:rsidRPr="002C26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7823" w:rsidRPr="002C26EB">
        <w:rPr>
          <w:rFonts w:ascii="Times New Roman" w:eastAsia="Times New Roman" w:hAnsi="Times New Roman" w:cs="Times New Roman"/>
          <w:sz w:val="28"/>
          <w:szCs w:val="28"/>
          <w:lang w:val="uk-UA"/>
        </w:rPr>
        <w:t>Лисянк</w:t>
      </w:r>
      <w:r w:rsidR="001750C6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="001750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2C26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1750C6">
        <w:rPr>
          <w:rFonts w:ascii="Times New Roman" w:eastAsia="Times New Roman" w:hAnsi="Times New Roman" w:cs="Times New Roman"/>
          <w:sz w:val="28"/>
          <w:szCs w:val="28"/>
          <w:lang w:val="uk-UA"/>
        </w:rPr>
        <w:t>19-1</w:t>
      </w:r>
      <w:r w:rsidR="00A2199D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47823" w:rsidRPr="002C26EB">
        <w:rPr>
          <w:rFonts w:ascii="Times New Roman" w:eastAsia="Times New Roman" w:hAnsi="Times New Roman" w:cs="Times New Roman"/>
          <w:sz w:val="28"/>
          <w:szCs w:val="28"/>
          <w:lang w:val="uk-UA"/>
        </w:rPr>
        <w:t>/VIIІ</w:t>
      </w:r>
    </w:p>
    <w:p w:rsidR="005A7B98" w:rsidRPr="002C26EB" w:rsidRDefault="005A7B98" w:rsidP="00277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D81C56" w:rsidRPr="002C26EB" w:rsidTr="00D81C56">
        <w:tc>
          <w:tcPr>
            <w:tcW w:w="4928" w:type="dxa"/>
          </w:tcPr>
          <w:p w:rsidR="00D81C56" w:rsidRPr="001750C6" w:rsidRDefault="00D81C56" w:rsidP="00D81C56">
            <w:pPr>
              <w:shd w:val="clear" w:color="auto" w:fill="FFFFFF"/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uk-UA"/>
              </w:rPr>
            </w:pPr>
            <w:r w:rsidRPr="0017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6A7F07" w:rsidRPr="0017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утворення </w:t>
            </w:r>
            <w:proofErr w:type="spellStart"/>
            <w:r w:rsidR="006A7F07" w:rsidRPr="0017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старостинських</w:t>
            </w:r>
            <w:proofErr w:type="spellEnd"/>
            <w:r w:rsidR="006A7F07" w:rsidRPr="0017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округів </w:t>
            </w:r>
            <w:proofErr w:type="spellStart"/>
            <w:r w:rsidR="006A7F07" w:rsidRPr="0017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Лисянської</w:t>
            </w:r>
            <w:proofErr w:type="spellEnd"/>
            <w:r w:rsidR="006A7F07" w:rsidRPr="0017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селищної територіальної громади та затвердження Положення про старосту</w:t>
            </w:r>
            <w:r w:rsidR="00BB7670" w:rsidRPr="0017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B7670" w:rsidRPr="0017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BB7670" w:rsidRPr="00175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округу</w:t>
            </w:r>
          </w:p>
          <w:p w:rsidR="00D81C56" w:rsidRPr="002C26EB" w:rsidRDefault="00D81C56" w:rsidP="00277D1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6A7F07" w:rsidRPr="002C26EB" w:rsidRDefault="006A7F07" w:rsidP="00303F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C26EB">
        <w:rPr>
          <w:rFonts w:ascii="Times New Roman" w:hAnsi="Times New Roman" w:cs="Times New Roman"/>
          <w:sz w:val="28"/>
          <w:szCs w:val="28"/>
          <w:lang w:val="uk-UA"/>
        </w:rPr>
        <w:t>Відповідно до п.6</w:t>
      </w:r>
      <w:r w:rsidRPr="002C26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C26EB">
        <w:rPr>
          <w:rFonts w:ascii="Times New Roman" w:hAnsi="Times New Roman" w:cs="Times New Roman"/>
          <w:sz w:val="28"/>
          <w:szCs w:val="28"/>
          <w:lang w:val="uk-UA"/>
        </w:rPr>
        <w:t xml:space="preserve"> частини першої статті 26, статті 54</w:t>
      </w:r>
      <w:r w:rsidRPr="002C26E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C26E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службу в органах місцевого самоврядування», на виконання вимог Закону України «Про внесення змін до деяких законодавчих актів України щодо розвитку інституту старост», з метою забезпечення представництва інтересів жителів населених пунктів Лисянської</w:t>
      </w:r>
      <w:r w:rsidR="00303F19" w:rsidRPr="002C26E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Pr="002C26E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, що увійшли до її складу, </w:t>
      </w:r>
      <w:r w:rsidR="00303F19" w:rsidRPr="002C26EB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</w:p>
    <w:p w:rsidR="00E9033C" w:rsidRPr="002C26EB" w:rsidRDefault="00331CC0" w:rsidP="00E9033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26EB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03F19" w:rsidRPr="002C26EB" w:rsidRDefault="00303F19" w:rsidP="00303F19">
      <w:pPr>
        <w:pStyle w:val="a4"/>
        <w:numPr>
          <w:ilvl w:val="0"/>
          <w:numId w:val="2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2C26EB">
        <w:rPr>
          <w:sz w:val="28"/>
          <w:szCs w:val="28"/>
          <w:lang w:val="uk-UA"/>
        </w:rPr>
        <w:t>Утворити на території Лисянської сел</w:t>
      </w:r>
      <w:r w:rsidR="008906BB">
        <w:rPr>
          <w:sz w:val="28"/>
          <w:szCs w:val="28"/>
          <w:lang w:val="uk-UA"/>
        </w:rPr>
        <w:t>ищної територіальної громади 8</w:t>
      </w:r>
      <w:r w:rsidRPr="002C26EB">
        <w:rPr>
          <w:sz w:val="28"/>
          <w:szCs w:val="28"/>
          <w:lang w:val="uk-UA"/>
        </w:rPr>
        <w:t xml:space="preserve"> </w:t>
      </w:r>
      <w:proofErr w:type="spellStart"/>
      <w:r w:rsidRPr="002C26EB">
        <w:rPr>
          <w:sz w:val="28"/>
          <w:szCs w:val="28"/>
          <w:lang w:val="uk-UA"/>
        </w:rPr>
        <w:t>старостинських</w:t>
      </w:r>
      <w:proofErr w:type="spellEnd"/>
      <w:r w:rsidRPr="002C26EB">
        <w:rPr>
          <w:sz w:val="28"/>
          <w:szCs w:val="28"/>
          <w:lang w:val="uk-UA"/>
        </w:rPr>
        <w:t xml:space="preserve"> округів, згідно з додатком 1.</w:t>
      </w:r>
    </w:p>
    <w:p w:rsidR="00112A36" w:rsidRPr="002C26EB" w:rsidRDefault="00572216" w:rsidP="00112A36">
      <w:pPr>
        <w:pStyle w:val="a4"/>
        <w:numPr>
          <w:ilvl w:val="0"/>
          <w:numId w:val="2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2C26EB">
        <w:rPr>
          <w:sz w:val="28"/>
          <w:szCs w:val="28"/>
          <w:lang w:val="uk-UA"/>
        </w:rPr>
        <w:t>Затвердити Положення про старосту</w:t>
      </w:r>
      <w:r w:rsidR="00D92A0D" w:rsidRPr="002C26EB">
        <w:rPr>
          <w:sz w:val="28"/>
          <w:szCs w:val="28"/>
          <w:lang w:val="uk-UA"/>
        </w:rPr>
        <w:t xml:space="preserve"> </w:t>
      </w:r>
      <w:proofErr w:type="spellStart"/>
      <w:r w:rsidR="00D92A0D" w:rsidRPr="002C26EB">
        <w:rPr>
          <w:sz w:val="28"/>
          <w:szCs w:val="28"/>
          <w:lang w:val="uk-UA"/>
        </w:rPr>
        <w:t>старостинського</w:t>
      </w:r>
      <w:proofErr w:type="spellEnd"/>
      <w:r w:rsidR="00D92A0D" w:rsidRPr="002C26EB">
        <w:rPr>
          <w:sz w:val="28"/>
          <w:szCs w:val="28"/>
          <w:lang w:val="uk-UA"/>
        </w:rPr>
        <w:t xml:space="preserve"> округу </w:t>
      </w:r>
      <w:proofErr w:type="spellStart"/>
      <w:r w:rsidR="00D92A0D" w:rsidRPr="002C26EB">
        <w:rPr>
          <w:sz w:val="28"/>
          <w:szCs w:val="28"/>
          <w:lang w:val="uk-UA"/>
        </w:rPr>
        <w:t>Лисянської</w:t>
      </w:r>
      <w:proofErr w:type="spellEnd"/>
      <w:r w:rsidR="00D92A0D" w:rsidRPr="002C26EB">
        <w:rPr>
          <w:sz w:val="28"/>
          <w:szCs w:val="28"/>
          <w:lang w:val="uk-UA"/>
        </w:rPr>
        <w:t xml:space="preserve"> селищної територіальної громади</w:t>
      </w:r>
      <w:r w:rsidR="001E28B2" w:rsidRPr="002C26EB">
        <w:rPr>
          <w:sz w:val="28"/>
          <w:szCs w:val="28"/>
          <w:lang w:val="uk-UA"/>
        </w:rPr>
        <w:t xml:space="preserve">, згідно з додатком 2 </w:t>
      </w:r>
      <w:r w:rsidR="00112A36" w:rsidRPr="002C26EB">
        <w:rPr>
          <w:sz w:val="28"/>
          <w:szCs w:val="28"/>
          <w:lang w:val="uk-UA"/>
        </w:rPr>
        <w:t>.</w:t>
      </w:r>
    </w:p>
    <w:p w:rsidR="00E9033C" w:rsidRPr="002C26EB" w:rsidRDefault="00572216" w:rsidP="00E9033C">
      <w:pPr>
        <w:pStyle w:val="a4"/>
        <w:numPr>
          <w:ilvl w:val="0"/>
          <w:numId w:val="2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2C26EB">
        <w:rPr>
          <w:sz w:val="28"/>
          <w:szCs w:val="28"/>
          <w:lang w:val="uk-UA"/>
        </w:rPr>
        <w:t>До осіб, призначених на посади старост сіл згідно рішень селищної ради</w:t>
      </w:r>
      <w:r w:rsidR="00112A36" w:rsidRPr="002C26EB">
        <w:rPr>
          <w:szCs w:val="28"/>
          <w:lang w:val="uk-UA"/>
        </w:rPr>
        <w:t xml:space="preserve"> </w:t>
      </w:r>
      <w:r w:rsidR="00112A36" w:rsidRPr="002C26EB">
        <w:rPr>
          <w:sz w:val="28"/>
          <w:szCs w:val="28"/>
          <w:lang w:val="uk-UA"/>
        </w:rPr>
        <w:t>від 04.02.2021 №4-1/VIІI «Про призначення старост Лисянської селищної ради та врегулювання трудових відносин»</w:t>
      </w:r>
      <w:r w:rsidR="004826CB" w:rsidRPr="002C26EB">
        <w:rPr>
          <w:sz w:val="28"/>
          <w:szCs w:val="28"/>
          <w:lang w:val="uk-UA"/>
        </w:rPr>
        <w:t xml:space="preserve">, </w:t>
      </w:r>
      <w:r w:rsidR="008F644F" w:rsidRPr="002C26EB">
        <w:rPr>
          <w:sz w:val="28"/>
          <w:szCs w:val="28"/>
          <w:lang w:val="uk-UA"/>
        </w:rPr>
        <w:t>від 09.02.2021 №5-35/VIІI «Про призначення старости Лисянської селищної ради та врегулювання трудових відносин»</w:t>
      </w:r>
      <w:r w:rsidR="008F644F" w:rsidRPr="002C26EB">
        <w:rPr>
          <w:szCs w:val="28"/>
          <w:lang w:val="uk-UA"/>
        </w:rPr>
        <w:t xml:space="preserve">, </w:t>
      </w:r>
      <w:r w:rsidR="004826CB" w:rsidRPr="002C26EB">
        <w:rPr>
          <w:sz w:val="28"/>
          <w:szCs w:val="28"/>
          <w:lang w:val="uk-UA"/>
        </w:rPr>
        <w:t xml:space="preserve">та від </w:t>
      </w:r>
      <w:r w:rsidR="00112A36" w:rsidRPr="002C26EB">
        <w:rPr>
          <w:sz w:val="28"/>
          <w:szCs w:val="28"/>
          <w:lang w:val="uk-UA"/>
        </w:rPr>
        <w:t>13.05.2021 №11-1/VIІI «Про призначення старости Лисянської селищної ради та врегулювання трудових відносин»</w:t>
      </w:r>
      <w:r w:rsidR="002C0A17" w:rsidRPr="002C26EB">
        <w:rPr>
          <w:sz w:val="28"/>
          <w:szCs w:val="28"/>
          <w:lang w:val="uk-UA"/>
        </w:rPr>
        <w:t>, Положення про старосту</w:t>
      </w:r>
      <w:r w:rsidR="00D92A0D" w:rsidRPr="002C26EB">
        <w:rPr>
          <w:sz w:val="28"/>
          <w:szCs w:val="28"/>
          <w:lang w:val="uk-UA"/>
        </w:rPr>
        <w:t xml:space="preserve"> </w:t>
      </w:r>
      <w:proofErr w:type="spellStart"/>
      <w:r w:rsidR="00D92A0D" w:rsidRPr="002C26EB">
        <w:rPr>
          <w:sz w:val="28"/>
          <w:szCs w:val="28"/>
          <w:lang w:val="uk-UA"/>
        </w:rPr>
        <w:t>старостинського</w:t>
      </w:r>
      <w:proofErr w:type="spellEnd"/>
      <w:r w:rsidR="00D92A0D" w:rsidRPr="002C26EB">
        <w:rPr>
          <w:sz w:val="28"/>
          <w:szCs w:val="28"/>
          <w:lang w:val="uk-UA"/>
        </w:rPr>
        <w:t xml:space="preserve"> округу </w:t>
      </w:r>
      <w:proofErr w:type="spellStart"/>
      <w:r w:rsidR="00D92A0D" w:rsidRPr="002C26EB">
        <w:rPr>
          <w:sz w:val="28"/>
          <w:szCs w:val="28"/>
          <w:lang w:val="uk-UA"/>
        </w:rPr>
        <w:t>Лисянської</w:t>
      </w:r>
      <w:proofErr w:type="spellEnd"/>
      <w:r w:rsidR="00D92A0D" w:rsidRPr="002C26EB">
        <w:rPr>
          <w:sz w:val="28"/>
          <w:szCs w:val="28"/>
          <w:lang w:val="uk-UA"/>
        </w:rPr>
        <w:t xml:space="preserve"> селищної територіальної громади</w:t>
      </w:r>
      <w:r w:rsidR="002C0A17" w:rsidRPr="002C26EB">
        <w:rPr>
          <w:sz w:val="28"/>
          <w:szCs w:val="28"/>
          <w:lang w:val="uk-UA"/>
        </w:rPr>
        <w:t xml:space="preserve">, </w:t>
      </w:r>
      <w:r w:rsidR="00D92A0D" w:rsidRPr="002C26EB">
        <w:rPr>
          <w:sz w:val="28"/>
          <w:szCs w:val="28"/>
          <w:lang w:val="uk-UA"/>
        </w:rPr>
        <w:t>затвердженого</w:t>
      </w:r>
      <w:r w:rsidR="002C0A17" w:rsidRPr="002C26EB">
        <w:rPr>
          <w:sz w:val="28"/>
          <w:szCs w:val="28"/>
          <w:lang w:val="uk-UA"/>
        </w:rPr>
        <w:t xml:space="preserve"> п.2 рішення не застосовується.</w:t>
      </w:r>
    </w:p>
    <w:p w:rsidR="00572216" w:rsidRPr="002C26EB" w:rsidRDefault="00572216" w:rsidP="00E9033C">
      <w:pPr>
        <w:pStyle w:val="a4"/>
        <w:numPr>
          <w:ilvl w:val="0"/>
          <w:numId w:val="25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2C26EB">
        <w:rPr>
          <w:sz w:val="28"/>
          <w:szCs w:val="28"/>
          <w:lang w:val="uk-UA"/>
        </w:rPr>
        <w:t>Контроль за виконанням рішення поклас</w:t>
      </w:r>
      <w:r w:rsidR="00BA6BCF">
        <w:rPr>
          <w:sz w:val="28"/>
          <w:szCs w:val="28"/>
          <w:lang w:val="uk-UA"/>
        </w:rPr>
        <w:t>ти на постійні комісії</w:t>
      </w:r>
      <w:r w:rsidRPr="002C26EB">
        <w:rPr>
          <w:sz w:val="28"/>
          <w:szCs w:val="28"/>
          <w:lang w:val="uk-UA"/>
        </w:rPr>
        <w:t xml:space="preserve"> </w:t>
      </w:r>
      <w:r w:rsidR="00BA6BCF">
        <w:rPr>
          <w:sz w:val="28"/>
          <w:szCs w:val="28"/>
          <w:lang w:val="uk-UA"/>
        </w:rPr>
        <w:t>селищної ради.</w:t>
      </w:r>
    </w:p>
    <w:p w:rsidR="00682648" w:rsidRPr="002C26EB" w:rsidRDefault="00682648" w:rsidP="00277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A71" w:rsidRPr="002C26EB" w:rsidRDefault="00A52A71" w:rsidP="00D92A0D">
      <w:pPr>
        <w:jc w:val="both"/>
        <w:rPr>
          <w:sz w:val="28"/>
          <w:szCs w:val="28"/>
          <w:lang w:val="uk-UA"/>
        </w:rPr>
      </w:pPr>
    </w:p>
    <w:p w:rsidR="00572216" w:rsidRPr="002C26EB" w:rsidRDefault="00B1171D" w:rsidP="00E9033C">
      <w:pPr>
        <w:tabs>
          <w:tab w:val="left" w:pos="71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C26EB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2C26E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А.П.</w:t>
      </w:r>
      <w:proofErr w:type="spellStart"/>
      <w:r w:rsidRPr="002C26EB">
        <w:rPr>
          <w:rFonts w:ascii="Times New Roman" w:hAnsi="Times New Roman" w:cs="Times New Roman"/>
          <w:sz w:val="28"/>
          <w:szCs w:val="28"/>
          <w:lang w:val="uk-UA"/>
        </w:rPr>
        <w:t>Проценко</w:t>
      </w:r>
      <w:proofErr w:type="spellEnd"/>
    </w:p>
    <w:p w:rsidR="00303F19" w:rsidRPr="002C26EB" w:rsidRDefault="00303F19" w:rsidP="00303F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C26EB">
        <w:rPr>
          <w:rFonts w:ascii="Times New Roman" w:hAnsi="Times New Roman"/>
          <w:sz w:val="28"/>
          <w:szCs w:val="28"/>
          <w:lang w:val="uk-UA"/>
        </w:rPr>
        <w:lastRenderedPageBreak/>
        <w:t>Додаток  1</w:t>
      </w:r>
    </w:p>
    <w:p w:rsidR="00303F19" w:rsidRPr="002C26EB" w:rsidRDefault="00303F19" w:rsidP="00303F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C26EB">
        <w:rPr>
          <w:rFonts w:ascii="Times New Roman" w:hAnsi="Times New Roman"/>
          <w:sz w:val="28"/>
          <w:szCs w:val="28"/>
          <w:lang w:val="uk-UA"/>
        </w:rPr>
        <w:t xml:space="preserve">до рішення селищної ради </w:t>
      </w:r>
    </w:p>
    <w:p w:rsidR="00303F19" w:rsidRPr="002C26EB" w:rsidRDefault="00303F19" w:rsidP="00303F1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C26EB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12E7D">
        <w:rPr>
          <w:rFonts w:ascii="Times New Roman" w:hAnsi="Times New Roman"/>
          <w:sz w:val="28"/>
          <w:szCs w:val="28"/>
          <w:lang w:val="uk-UA"/>
        </w:rPr>
        <w:t>01</w:t>
      </w:r>
      <w:r w:rsidRPr="002C26EB">
        <w:rPr>
          <w:rFonts w:ascii="Times New Roman" w:hAnsi="Times New Roman"/>
          <w:sz w:val="28"/>
          <w:szCs w:val="28"/>
          <w:lang w:val="uk-UA"/>
        </w:rPr>
        <w:t>.</w:t>
      </w:r>
      <w:r w:rsidR="00212E7D">
        <w:rPr>
          <w:rFonts w:ascii="Times New Roman" w:hAnsi="Times New Roman"/>
          <w:sz w:val="28"/>
          <w:szCs w:val="28"/>
          <w:lang w:val="uk-UA"/>
        </w:rPr>
        <w:t>10</w:t>
      </w:r>
      <w:r w:rsidRPr="002C26EB">
        <w:rPr>
          <w:rFonts w:ascii="Times New Roman" w:hAnsi="Times New Roman"/>
          <w:sz w:val="28"/>
          <w:szCs w:val="28"/>
          <w:lang w:val="uk-UA"/>
        </w:rPr>
        <w:t xml:space="preserve">.2021 № </w:t>
      </w:r>
      <w:r w:rsidR="00212E7D">
        <w:rPr>
          <w:rFonts w:ascii="Times New Roman" w:hAnsi="Times New Roman"/>
          <w:sz w:val="28"/>
          <w:szCs w:val="28"/>
          <w:lang w:val="uk-UA"/>
        </w:rPr>
        <w:t>19-13</w:t>
      </w:r>
      <w:r w:rsidRPr="002C26EB">
        <w:rPr>
          <w:rFonts w:ascii="Times New Roman" w:hAnsi="Times New Roman"/>
          <w:sz w:val="28"/>
          <w:szCs w:val="28"/>
          <w:lang w:val="uk-UA"/>
        </w:rPr>
        <w:t>/VIIІ</w:t>
      </w:r>
    </w:p>
    <w:p w:rsidR="00303F19" w:rsidRPr="002C26EB" w:rsidRDefault="00303F19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E9033C" w:rsidRPr="002C26EB" w:rsidRDefault="00E9033C" w:rsidP="00303F19">
      <w:pPr>
        <w:tabs>
          <w:tab w:val="left" w:pos="7085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03F19" w:rsidRPr="002C26EB" w:rsidRDefault="00303F19" w:rsidP="00303F19">
      <w:pPr>
        <w:tabs>
          <w:tab w:val="left" w:pos="7085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26EB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СТАРОСТИНСЬКІ ОКРУГИ</w:t>
      </w:r>
    </w:p>
    <w:p w:rsidR="00303F19" w:rsidRPr="002C26EB" w:rsidRDefault="00303F19" w:rsidP="00303F19">
      <w:pPr>
        <w:tabs>
          <w:tab w:val="left" w:pos="7085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26EB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Лисянської селищної територіальної громади</w:t>
      </w:r>
    </w:p>
    <w:p w:rsidR="00303F19" w:rsidRPr="002C26EB" w:rsidRDefault="00303F19" w:rsidP="00303F19">
      <w:pPr>
        <w:tabs>
          <w:tab w:val="left" w:pos="7085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648" w:type="dxa"/>
        <w:tblInd w:w="91" w:type="dxa"/>
        <w:tblLayout w:type="fixed"/>
        <w:tblLook w:val="0000"/>
      </w:tblPr>
      <w:tblGrid>
        <w:gridCol w:w="443"/>
        <w:gridCol w:w="2268"/>
        <w:gridCol w:w="2792"/>
        <w:gridCol w:w="4145"/>
      </w:tblGrid>
      <w:tr w:rsidR="00303F19" w:rsidRPr="002C26EB" w:rsidTr="00097237">
        <w:trPr>
          <w:trHeight w:val="1183"/>
        </w:trPr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F19" w:rsidRPr="002C26EB" w:rsidRDefault="00303F19" w:rsidP="00470F1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:rsidR="00303F19" w:rsidRPr="002C26EB" w:rsidRDefault="00303F19" w:rsidP="00470F1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F19" w:rsidRPr="002C26EB" w:rsidRDefault="00303F19" w:rsidP="00470F1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</w:t>
            </w:r>
          </w:p>
          <w:p w:rsidR="00303F19" w:rsidRPr="002C26EB" w:rsidRDefault="00303F19" w:rsidP="00470F1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старостинського</w:t>
            </w:r>
            <w:proofErr w:type="spellEnd"/>
          </w:p>
          <w:p w:rsidR="00303F19" w:rsidRPr="002C26EB" w:rsidRDefault="00303F19" w:rsidP="00470F1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округу</w:t>
            </w:r>
          </w:p>
        </w:tc>
        <w:tc>
          <w:tcPr>
            <w:tcW w:w="2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F19" w:rsidRPr="002C26EB" w:rsidRDefault="00303F19" w:rsidP="00470F1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Назва населеного пункту - центру </w:t>
            </w:r>
            <w:proofErr w:type="spellStart"/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округу</w:t>
            </w:r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03F19" w:rsidRPr="002C26EB" w:rsidRDefault="00303F19" w:rsidP="00470F1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Назви населених пунктів,</w:t>
            </w:r>
          </w:p>
          <w:p w:rsidR="00303F19" w:rsidRPr="002C26EB" w:rsidRDefault="00303F19" w:rsidP="00470F1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які входять до</w:t>
            </w:r>
          </w:p>
          <w:p w:rsidR="00303F19" w:rsidRPr="002C26EB" w:rsidRDefault="00303F19" w:rsidP="00470F1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старостинського</w:t>
            </w:r>
            <w:proofErr w:type="spellEnd"/>
          </w:p>
          <w:p w:rsidR="00303F19" w:rsidRPr="002C26EB" w:rsidRDefault="00303F19" w:rsidP="00470F1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6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округу</w:t>
            </w:r>
          </w:p>
        </w:tc>
      </w:tr>
      <w:tr w:rsidR="00303F19" w:rsidRPr="00F6306E" w:rsidTr="00097237">
        <w:trPr>
          <w:trHeight w:val="305"/>
        </w:trPr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F19" w:rsidRPr="002C26EB" w:rsidRDefault="00303F19" w:rsidP="00470F1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F19" w:rsidRPr="00097237" w:rsidRDefault="001750C6" w:rsidP="00470F1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7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Почапинський</w:t>
            </w:r>
            <w:proofErr w:type="spellEnd"/>
          </w:p>
        </w:tc>
        <w:tc>
          <w:tcPr>
            <w:tcW w:w="2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F19" w:rsidRPr="00097237" w:rsidRDefault="001750C6" w:rsidP="00470F19">
            <w:pPr>
              <w:spacing w:after="0" w:line="100" w:lineRule="atLeast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097237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Почапинці</w:t>
            </w:r>
            <w:proofErr w:type="spellEnd"/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3F19" w:rsidRPr="002C26EB" w:rsidRDefault="001750C6" w:rsidP="00470F19">
            <w:pPr>
              <w:pStyle w:val="af1"/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Почапинці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Верещаки</w:t>
            </w:r>
          </w:p>
        </w:tc>
      </w:tr>
      <w:tr w:rsidR="00303F19" w:rsidRPr="00F6306E" w:rsidTr="00097237">
        <w:trPr>
          <w:trHeight w:val="305"/>
        </w:trPr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F19" w:rsidRPr="002C26EB" w:rsidRDefault="00303F19" w:rsidP="00470F1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</w:pPr>
            <w:r w:rsidRPr="002C2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F19" w:rsidRPr="002C26EB" w:rsidRDefault="00097237" w:rsidP="00470F19">
            <w:pPr>
              <w:pStyle w:val="af1"/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Будищенський</w:t>
            </w:r>
            <w:proofErr w:type="spellEnd"/>
          </w:p>
        </w:tc>
        <w:tc>
          <w:tcPr>
            <w:tcW w:w="2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F19" w:rsidRPr="002C26EB" w:rsidRDefault="00097237" w:rsidP="00470F1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  <w:t>Будище</w:t>
            </w:r>
            <w:proofErr w:type="spellEnd"/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3F19" w:rsidRPr="002C26EB" w:rsidRDefault="00097237" w:rsidP="00470F19">
            <w:pPr>
              <w:pStyle w:val="af1"/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Орли,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Шестеринці</w:t>
            </w:r>
            <w:proofErr w:type="spellEnd"/>
          </w:p>
        </w:tc>
      </w:tr>
      <w:tr w:rsidR="00303F19" w:rsidRPr="002C26EB" w:rsidTr="00097237">
        <w:trPr>
          <w:trHeight w:val="305"/>
        </w:trPr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F19" w:rsidRPr="002C26EB" w:rsidRDefault="00303F19" w:rsidP="00470F1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</w:pPr>
            <w:r w:rsidRPr="002C2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F19" w:rsidRPr="002C26EB" w:rsidRDefault="00097237" w:rsidP="00470F19">
            <w:pPr>
              <w:pStyle w:val="af1"/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Хижинський</w:t>
            </w:r>
            <w:proofErr w:type="spellEnd"/>
          </w:p>
        </w:tc>
        <w:tc>
          <w:tcPr>
            <w:tcW w:w="2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F19" w:rsidRPr="002C26EB" w:rsidRDefault="00097237" w:rsidP="00470F1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  <w:t>Хижинці</w:t>
            </w:r>
            <w:proofErr w:type="spellEnd"/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3F19" w:rsidRPr="002C26EB" w:rsidRDefault="00097237" w:rsidP="00470F19">
            <w:pPr>
              <w:pStyle w:val="af1"/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Хижинці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Чеснівка</w:t>
            </w:r>
            <w:proofErr w:type="spellEnd"/>
          </w:p>
        </w:tc>
      </w:tr>
      <w:tr w:rsidR="00303F19" w:rsidRPr="002C26EB" w:rsidTr="00097237">
        <w:trPr>
          <w:trHeight w:val="305"/>
        </w:trPr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F19" w:rsidRPr="002C26EB" w:rsidRDefault="00303F19" w:rsidP="00470F1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</w:pPr>
            <w:r w:rsidRPr="002C2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F19" w:rsidRPr="002C26EB" w:rsidRDefault="00097237" w:rsidP="00470F19">
            <w:pPr>
              <w:pStyle w:val="af1"/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Журжинецький</w:t>
            </w:r>
            <w:proofErr w:type="spellEnd"/>
          </w:p>
        </w:tc>
        <w:tc>
          <w:tcPr>
            <w:tcW w:w="2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F19" w:rsidRPr="002C26EB" w:rsidRDefault="00097237" w:rsidP="00470F1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  <w:t>Журжинці</w:t>
            </w:r>
            <w:proofErr w:type="spellEnd"/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3F19" w:rsidRPr="002C26EB" w:rsidRDefault="00097237" w:rsidP="00470F19">
            <w:pPr>
              <w:pStyle w:val="af1"/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Журжинці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Гута</w:t>
            </w:r>
          </w:p>
        </w:tc>
      </w:tr>
      <w:tr w:rsidR="00303F19" w:rsidRPr="00147FDE" w:rsidTr="00097237">
        <w:trPr>
          <w:trHeight w:val="324"/>
        </w:trPr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F19" w:rsidRPr="002C26EB" w:rsidRDefault="00303F19" w:rsidP="00470F19">
            <w:pPr>
              <w:spacing w:after="0" w:line="100" w:lineRule="atLeast"/>
              <w:jc w:val="both"/>
              <w:rPr>
                <w:rStyle w:val="aa"/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</w:pPr>
            <w:r w:rsidRPr="002C2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F19" w:rsidRPr="00097237" w:rsidRDefault="00097237" w:rsidP="00470F19">
            <w:pPr>
              <w:pStyle w:val="af1"/>
              <w:tabs>
                <w:tab w:val="left" w:pos="7100"/>
              </w:tabs>
              <w:spacing w:after="0" w:line="100" w:lineRule="atLeast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</w:pPr>
            <w:proofErr w:type="spellStart"/>
            <w:r w:rsidRPr="00097237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  <w:t>Смільчинецький</w:t>
            </w:r>
            <w:proofErr w:type="spellEnd"/>
          </w:p>
        </w:tc>
        <w:tc>
          <w:tcPr>
            <w:tcW w:w="2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F19" w:rsidRPr="00097237" w:rsidRDefault="00097237" w:rsidP="00470F19">
            <w:pPr>
              <w:pStyle w:val="af1"/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Смільчинці</w:t>
            </w:r>
            <w:proofErr w:type="spellEnd"/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3F19" w:rsidRPr="00097237" w:rsidRDefault="00097237" w:rsidP="00470F19">
            <w:pPr>
              <w:tabs>
                <w:tab w:val="left" w:pos="97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Смільчинці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Ганжалівка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Дібрівка</w:t>
            </w:r>
            <w:proofErr w:type="spellEnd"/>
          </w:p>
        </w:tc>
      </w:tr>
      <w:tr w:rsidR="00303F19" w:rsidRPr="002C26EB" w:rsidTr="00097237">
        <w:trPr>
          <w:trHeight w:val="324"/>
        </w:trPr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3F19" w:rsidRPr="002C26EB" w:rsidRDefault="00303F19" w:rsidP="00470F19">
            <w:pPr>
              <w:spacing w:after="0" w:line="100" w:lineRule="atLeast"/>
              <w:jc w:val="both"/>
              <w:rPr>
                <w:rStyle w:val="aa"/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</w:pPr>
            <w:r w:rsidRPr="002C2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F19" w:rsidRPr="00097237" w:rsidRDefault="00097237" w:rsidP="00470F19">
            <w:pPr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Боярський</w:t>
            </w:r>
          </w:p>
        </w:tc>
        <w:tc>
          <w:tcPr>
            <w:tcW w:w="2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F19" w:rsidRPr="00097237" w:rsidRDefault="00097237" w:rsidP="00470F19">
            <w:pPr>
              <w:tabs>
                <w:tab w:val="left" w:pos="979"/>
              </w:tabs>
              <w:spacing w:after="0" w:line="100" w:lineRule="atLeast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  <w:t>Боярка</w:t>
            </w:r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3F19" w:rsidRPr="00097237" w:rsidRDefault="00097237" w:rsidP="00097237">
            <w:pPr>
              <w:tabs>
                <w:tab w:val="left" w:pos="71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Боярка,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Петрівка-Попівка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Семенівка</w:t>
            </w:r>
            <w:proofErr w:type="spellEnd"/>
          </w:p>
        </w:tc>
      </w:tr>
      <w:tr w:rsidR="00303F19" w:rsidRPr="002C26EB" w:rsidTr="00097237">
        <w:trPr>
          <w:trHeight w:val="324"/>
        </w:trPr>
        <w:tc>
          <w:tcPr>
            <w:tcW w:w="4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3F19" w:rsidRPr="002C26EB" w:rsidRDefault="00303F19" w:rsidP="00470F19">
            <w:pPr>
              <w:spacing w:after="0" w:line="100" w:lineRule="atLeast"/>
              <w:jc w:val="both"/>
              <w:rPr>
                <w:rStyle w:val="aa"/>
                <w:rFonts w:ascii="Times New Roman" w:hAnsi="Times New Roman" w:cs="Times New Roman"/>
                <w:sz w:val="28"/>
                <w:szCs w:val="28"/>
                <w:lang w:val="uk-UA" w:eastAsia="hi-IN" w:bidi="hi-IN"/>
              </w:rPr>
            </w:pPr>
            <w:r w:rsidRPr="002C2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3F19" w:rsidRPr="00097237" w:rsidRDefault="00097237" w:rsidP="00470F19">
            <w:pPr>
              <w:tabs>
                <w:tab w:val="left" w:pos="7093"/>
              </w:tabs>
              <w:spacing w:after="0" w:line="100" w:lineRule="atLeast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</w:pP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  <w:t>Чаплинський</w:t>
            </w:r>
            <w:proofErr w:type="spellEnd"/>
          </w:p>
        </w:tc>
        <w:tc>
          <w:tcPr>
            <w:tcW w:w="27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3F19" w:rsidRPr="00097237" w:rsidRDefault="00097237" w:rsidP="00470F19">
            <w:pPr>
              <w:tabs>
                <w:tab w:val="left" w:pos="7093"/>
              </w:tabs>
              <w:spacing w:after="0" w:line="100" w:lineRule="atLeast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</w:pP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  <w:t>Чаплинка</w:t>
            </w:r>
            <w:proofErr w:type="spellEnd"/>
          </w:p>
        </w:tc>
        <w:tc>
          <w:tcPr>
            <w:tcW w:w="41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3F19" w:rsidRPr="00097237" w:rsidRDefault="00097237" w:rsidP="00470F19">
            <w:pPr>
              <w:tabs>
                <w:tab w:val="left" w:pos="7093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Чаплинка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Шушківка</w:t>
            </w:r>
            <w:proofErr w:type="spellEnd"/>
          </w:p>
        </w:tc>
      </w:tr>
      <w:tr w:rsidR="00097237" w:rsidRPr="002C26EB" w:rsidTr="00097237">
        <w:trPr>
          <w:trHeight w:val="324"/>
        </w:trPr>
        <w:tc>
          <w:tcPr>
            <w:tcW w:w="4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7237" w:rsidRPr="002C26EB" w:rsidRDefault="00097237" w:rsidP="00470F1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7237" w:rsidRDefault="00097237" w:rsidP="00470F19">
            <w:pPr>
              <w:tabs>
                <w:tab w:val="left" w:pos="7093"/>
              </w:tabs>
              <w:spacing w:after="0" w:line="100" w:lineRule="atLeast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</w:pP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  <w:t>Дашуківський</w:t>
            </w:r>
            <w:proofErr w:type="spellEnd"/>
          </w:p>
        </w:tc>
        <w:tc>
          <w:tcPr>
            <w:tcW w:w="27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7237" w:rsidRDefault="00834D1E" w:rsidP="00470F19">
            <w:pPr>
              <w:tabs>
                <w:tab w:val="left" w:pos="7093"/>
              </w:tabs>
              <w:spacing w:after="0" w:line="100" w:lineRule="atLeast"/>
              <w:jc w:val="both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</w:pP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 w:eastAsia="hi-IN" w:bidi="hi-IN"/>
              </w:rPr>
              <w:t>Дашуківка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7237" w:rsidRDefault="00260C19" w:rsidP="00260C19">
            <w:pPr>
              <w:tabs>
                <w:tab w:val="left" w:pos="7093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Дашуківка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Писарівка</w:t>
            </w:r>
            <w:proofErr w:type="spellEnd"/>
          </w:p>
        </w:tc>
      </w:tr>
    </w:tbl>
    <w:p w:rsidR="00303F19" w:rsidRPr="002C26EB" w:rsidRDefault="00303F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A2CB8" w:rsidRDefault="002A2CB8" w:rsidP="00303F19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2A0D" w:rsidRPr="002C26EB" w:rsidRDefault="00303F19" w:rsidP="00303F19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6EB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Pr="002C26E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О.В.Макушенко</w:t>
      </w:r>
    </w:p>
    <w:p w:rsidR="00D92A0D" w:rsidRPr="002C26EB" w:rsidRDefault="00D92A0D" w:rsidP="00D92A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2A0D" w:rsidRPr="002C26EB" w:rsidRDefault="00D92A0D" w:rsidP="00D92A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2A0D" w:rsidRPr="002C26EB" w:rsidRDefault="00D92A0D" w:rsidP="00D92A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2A0D" w:rsidRPr="002C26EB" w:rsidRDefault="00D92A0D" w:rsidP="00D92A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2A0D" w:rsidRPr="002C26EB" w:rsidRDefault="00D92A0D" w:rsidP="00D92A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2A0D" w:rsidRPr="002C26EB" w:rsidRDefault="00D92A0D" w:rsidP="00D92A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2A0D" w:rsidRPr="002C26EB" w:rsidRDefault="00D92A0D" w:rsidP="00D92A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2A0D" w:rsidRPr="002C26EB" w:rsidRDefault="00D92A0D" w:rsidP="00D92A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2A0D" w:rsidRPr="002C26EB" w:rsidRDefault="00D92A0D" w:rsidP="00D92A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2A0D" w:rsidRPr="002C26EB" w:rsidRDefault="00D92A0D" w:rsidP="00D92A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2A0D" w:rsidRPr="002C26EB" w:rsidRDefault="00D92A0D" w:rsidP="00D92A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2A0D" w:rsidRPr="002C26EB" w:rsidRDefault="00D92A0D" w:rsidP="00D92A0D">
      <w:pPr>
        <w:tabs>
          <w:tab w:val="left" w:pos="865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2C26E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92A0D" w:rsidRPr="002C26EB" w:rsidRDefault="00D92A0D" w:rsidP="00D92A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C26EB">
        <w:rPr>
          <w:rFonts w:ascii="Times New Roman" w:hAnsi="Times New Roman"/>
          <w:sz w:val="28"/>
          <w:szCs w:val="28"/>
          <w:lang w:val="uk-UA"/>
        </w:rPr>
        <w:lastRenderedPageBreak/>
        <w:t>Додаток  2</w:t>
      </w:r>
    </w:p>
    <w:p w:rsidR="00D92A0D" w:rsidRPr="002C26EB" w:rsidRDefault="00D92A0D" w:rsidP="00D92A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C26EB">
        <w:rPr>
          <w:rFonts w:ascii="Times New Roman" w:hAnsi="Times New Roman"/>
          <w:sz w:val="28"/>
          <w:szCs w:val="28"/>
          <w:lang w:val="uk-UA"/>
        </w:rPr>
        <w:t xml:space="preserve">до рішення селищної ради </w:t>
      </w:r>
    </w:p>
    <w:p w:rsidR="00D92A0D" w:rsidRPr="002C26EB" w:rsidRDefault="00D92A0D" w:rsidP="00D92A0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C26EB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12E7D">
        <w:rPr>
          <w:rFonts w:ascii="Times New Roman" w:hAnsi="Times New Roman"/>
          <w:sz w:val="28"/>
          <w:szCs w:val="28"/>
          <w:lang w:val="uk-UA"/>
        </w:rPr>
        <w:t>01</w:t>
      </w:r>
      <w:r w:rsidRPr="002C26EB">
        <w:rPr>
          <w:rFonts w:ascii="Times New Roman" w:hAnsi="Times New Roman"/>
          <w:sz w:val="28"/>
          <w:szCs w:val="28"/>
          <w:lang w:val="uk-UA"/>
        </w:rPr>
        <w:t>.</w:t>
      </w:r>
      <w:r w:rsidR="00212E7D">
        <w:rPr>
          <w:rFonts w:ascii="Times New Roman" w:hAnsi="Times New Roman"/>
          <w:sz w:val="28"/>
          <w:szCs w:val="28"/>
          <w:lang w:val="uk-UA"/>
        </w:rPr>
        <w:t>10</w:t>
      </w:r>
      <w:r w:rsidRPr="002C26EB">
        <w:rPr>
          <w:rFonts w:ascii="Times New Roman" w:hAnsi="Times New Roman"/>
          <w:sz w:val="28"/>
          <w:szCs w:val="28"/>
          <w:lang w:val="uk-UA"/>
        </w:rPr>
        <w:t xml:space="preserve">.2021 № </w:t>
      </w:r>
      <w:r w:rsidR="00212E7D">
        <w:rPr>
          <w:rFonts w:ascii="Times New Roman" w:hAnsi="Times New Roman"/>
          <w:sz w:val="28"/>
          <w:szCs w:val="28"/>
          <w:lang w:val="uk-UA"/>
        </w:rPr>
        <w:t>19-13</w:t>
      </w:r>
      <w:r w:rsidRPr="002C26EB">
        <w:rPr>
          <w:rFonts w:ascii="Times New Roman" w:hAnsi="Times New Roman"/>
          <w:sz w:val="28"/>
          <w:szCs w:val="28"/>
          <w:lang w:val="uk-UA"/>
        </w:rPr>
        <w:t>/VIIІ</w:t>
      </w:r>
    </w:p>
    <w:p w:rsidR="00D92A0D" w:rsidRPr="002C26EB" w:rsidRDefault="00D92A0D" w:rsidP="00D92A0D">
      <w:pPr>
        <w:tabs>
          <w:tab w:val="left" w:pos="86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92A0D" w:rsidRPr="002C26EB" w:rsidRDefault="00D92A0D" w:rsidP="00D92A0D">
      <w:pPr>
        <w:tabs>
          <w:tab w:val="left" w:pos="8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про старосту </w:t>
      </w:r>
      <w:proofErr w:type="spellStart"/>
      <w:r w:rsidRPr="002C26EB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2C2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 </w:t>
      </w:r>
    </w:p>
    <w:p w:rsidR="00D92A0D" w:rsidRPr="002C26EB" w:rsidRDefault="00D92A0D" w:rsidP="00D92A0D">
      <w:pPr>
        <w:tabs>
          <w:tab w:val="left" w:pos="8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6EB">
        <w:rPr>
          <w:rFonts w:ascii="Times New Roman" w:hAnsi="Times New Roman" w:cs="Times New Roman"/>
          <w:b/>
          <w:sz w:val="28"/>
          <w:szCs w:val="28"/>
          <w:lang w:val="uk-UA"/>
        </w:rPr>
        <w:t>Лисянської селищної територіальної громади</w:t>
      </w:r>
    </w:p>
    <w:p w:rsidR="000A7B4E" w:rsidRPr="002C26EB" w:rsidRDefault="000A7B4E" w:rsidP="00D92A0D">
      <w:pPr>
        <w:tabs>
          <w:tab w:val="left" w:pos="8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7B4E" w:rsidRPr="002C26EB" w:rsidRDefault="000A7B4E" w:rsidP="000A7B4E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2C26EB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І. Загальні положення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1.1. </w:t>
      </w:r>
      <w:r w:rsidR="00991950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Положення про старосту </w:t>
      </w:r>
      <w:proofErr w:type="spellStart"/>
      <w:r w:rsidR="00991950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="00991950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</w:t>
      </w:r>
      <w:proofErr w:type="spellStart"/>
      <w:r w:rsidR="00991950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Лисянської</w:t>
      </w:r>
      <w:proofErr w:type="spellEnd"/>
      <w:r w:rsidR="00991950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територіальної громади (далі – 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Положення</w:t>
      </w:r>
      <w:r w:rsidR="00991950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)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розроблено відповідно до Конституції України, законів України «Про місцеве самоврядування в Україні», «Про службу в органах місцевого самоврядування» та інших чинних нормативно-правових актів. 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1.2. Це Положення визначає права і обов'язки старости, порядок звітування, відповідальність, припинення їх повноважень та інші питання, пов'язані з діяльністю старости.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1.3.Положення затверджується радою та не потребує перезатвердженню радою нового скликання.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1.4.Перелік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старостинських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округів </w:t>
      </w:r>
      <w:proofErr w:type="spellStart"/>
      <w:r w:rsidR="00991950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Лисянської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територіальної громади, в яких запроваджується посада старости, затверджується селищною радою. У населеному пункті, який є адміністративним центром громади, посада старости не запроваджується.</w:t>
      </w:r>
    </w:p>
    <w:p w:rsidR="00CA0C27" w:rsidRPr="002C26EB" w:rsidRDefault="00CA0C27" w:rsidP="000A7B4E">
      <w:pPr>
        <w:pStyle w:val="af0"/>
        <w:ind w:firstLine="709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0A7B4E" w:rsidRPr="002C26EB" w:rsidRDefault="000A7B4E" w:rsidP="000A7B4E">
      <w:pPr>
        <w:pStyle w:val="af0"/>
        <w:ind w:firstLine="709"/>
        <w:jc w:val="center"/>
        <w:rPr>
          <w:sz w:val="28"/>
          <w:szCs w:val="28"/>
          <w:lang w:val="uk-UA"/>
        </w:rPr>
      </w:pPr>
      <w:r w:rsidRPr="002C26EB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II. Правовий статус старости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2.1. Староста</w:t>
      </w:r>
      <w:r w:rsidR="003B033A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3B033A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="003B033A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(далі – Староста)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є посадовою особою місцевого самоврядування, яка предста</w:t>
      </w:r>
      <w:r w:rsidR="00001867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вляє інтереси села (сіл),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що входять до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</w:t>
      </w:r>
      <w:r w:rsidR="000B2426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та працює в апараті ради та виконавчого комітету на постійній основі</w:t>
      </w:r>
    </w:p>
    <w:p w:rsidR="000B2426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2.2.</w:t>
      </w:r>
      <w:r w:rsidRPr="002C26EB">
        <w:rPr>
          <w:sz w:val="28"/>
          <w:szCs w:val="28"/>
          <w:shd w:val="clear" w:color="auto" w:fill="FFFFFF"/>
          <w:lang w:val="uk-UA"/>
        </w:rPr>
        <w:t>.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0B2426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Старосту може бути обрано членом виконавчого комітету. </w:t>
      </w:r>
    </w:p>
    <w:p w:rsidR="000A7B4E" w:rsidRPr="002C26EB" w:rsidRDefault="000A7B4E" w:rsidP="000B2426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2.3. Староста не може мати інший представницький мандат, суміщати свою службову діяльність із іншою посадою, у тому числі на громадських засадах, займатися іншою оплачуваною (крім викладацької, наукової і творчої діяльності, медичної практики, інструкторської та суддівської практики зі спорту) або підприємницькою діяльністю.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2.4. Порядок організації роботи старости визначається Законом України «Про місцеве самоврядування в Україні», Законом України «Про службу в органах місцевого самоврядування», іншими чинними нормативно-правовими актами України, а також цим Положенням.</w:t>
      </w:r>
    </w:p>
    <w:p w:rsidR="000A7B4E" w:rsidRPr="002C26EB" w:rsidRDefault="000A7B4E" w:rsidP="000A7B4E">
      <w:pPr>
        <w:pStyle w:val="af0"/>
        <w:ind w:firstLine="709"/>
        <w:jc w:val="center"/>
        <w:rPr>
          <w:sz w:val="28"/>
          <w:szCs w:val="28"/>
          <w:lang w:val="uk-UA"/>
        </w:rPr>
      </w:pPr>
      <w:r w:rsidRPr="002C26EB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III. Повноваження старости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lang w:val="uk-UA"/>
        </w:rPr>
        <w:t> 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3.1. Відповідно до статті 54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  Закону України «Про місцеве самоврядування в Україні» староста: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bookmarkStart w:id="1" w:name="n1460"/>
      <w:bookmarkEnd w:id="1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1) уповноважений</w:t>
      </w:r>
      <w:r w:rsidR="00D01F0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селищною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радою, яка його затвердила, діяти в інтересах жителів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у виконавчих органах</w:t>
      </w:r>
      <w:r w:rsidR="002C6993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ради;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2) бере участь у пленарних засіданнях</w:t>
      </w:r>
      <w:r w:rsidR="00D01F0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ради та засіданнях її постійних комісій з правом дорадчого голосу. Бере участь у засіданнях виконавчого комітету селищної ради;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3) має право на гарантований виступ на пленарних засіданнях селищної ради, засіданнях її постійних комісій та виконавчого комітету з питань, що стосуються інтересів жителів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4) сприяє жителям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у підготовці документів, що подаються до органів місцевого самоврядування та місцевих органів виконавчої влади, а також у поданні відповідних документів до зазначених органів. За рішенням відповідної селищної ради надає адміністративні послуги та/або виконує окремі завдання адміністратора центру надання адміністративних послуг (у разі утворення такого центру);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5) бере участь в організації виконання рішень селищної ради, її виконавчого комітету, розпоряджень селищного голови на території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та у здійсненні контролю за їх виконанням;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6) бере участь у підготовці пропозицій до проекту місцевого бюджету в частині фінансування програм, що реалізуються на території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7) вносить пропозиції до виконавчого комітету селищної ради з питань діяльності на території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виконавчих органів селищної ради, підприємств, установ, організацій комунальної власності та їх посадових осіб;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8) бере участь у підготовці проектів рішень селищної ради, що стосуються майна територіальної громади, розташованого на території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9) бере участь у здійсненні контролю за використанням об’єктів комунальної власності, розташованих на території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10) бере участь у здійсненні контролю за станом благоустрою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та інформує селищного голову, виконавчі органи селищної ради про результати такого контролю;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11) отримує від виконавчих органів селищної ради, підприємств, установ, організацій комунальної власності та їх посадових осіб інформацію, документи і матеріали, необхідні для здійснення наданих йому повноважень;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12) сприяє утворенню та діяльності органів самоорганізації населення, організації та проведенню загальних зборів, громадських слухань та інших форм безпосередньої участі громадян у вирішенні питань місцевого значення у відповідному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старостинському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окрузі;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13) здійснює інші повноваження, визначені цим Законом та іншими законами України.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lang w:val="uk-UA"/>
        </w:rPr>
        <w:t> 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3.2. </w:t>
      </w:r>
      <w:r w:rsidRPr="002C26EB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Обов'язки старости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1) додержуватися Конституції та законів України, актів Президента України, Кабінету Міністрів України, </w:t>
      </w:r>
      <w:r w:rsidR="006A6C74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рішень селищної ради та її виконавчого комітету, 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Регламенту селищної ради, цього Положення та інших нормативно-правових актів, що визначають порядок його діяльності та 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взаємовідносини з територіальною громадою, органами місцевого самоврядування та їхніми посадовими особами, громадою та її членами;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2) брати участь у засіданнях виконавчого комітету селищної ради у разі входження до його складу;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3) брати участь в організації та проведенні зборів членів відповідної громади та в оформленні документів цих зборів, вносити пропозиції до порядку денного зборів, організовувати виконання рішень зборів членів відповідної громади та здійснювати моніторинг їх виконання; 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4) сприяти виконанню на території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програм, затверджених рішенням селищної ради, інших актів ради та її виконавчого комітету, вносити до виконавчого комітету, інших виконавчих органів ради пропозиції з цих питань;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5) вести прийом членів громади в межах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згідно з визначеним графіком прийому, здійснювати моніторинг стану дотримання їхніх прав і законних інтересів у сфері соціального захисту, культури, освіти, фізичної культури та спорту, житлово-комунального господарства, реалізації ними права на працю та медичну допомогу;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6) вести облік та узагальнювати пропозиції членів громади у межах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з питань соціально-економічного та культурного розвитку цього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 соціального, побутового та транспортного обслуговування його жителів;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7) приймати від членів територіальної громади у межах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заяви, адресовані органам місцевого самоврядування селищної ради та їхнім посадовим особам, передавати їх за призначенням;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8) здійснювати моніторинг благоустрою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 вживати заходів щодо підтримання його у належному стані;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9) сприяти проведенню контрольних заходів на території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(землекористування, довкілля, об'єкти житлово-комунальної інфраструктури тощо);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10) здійснювати моніторинг дотримання на території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громадського порядку, стану виконання встановлених рішеннями селищної ради правил із питань благоустрою території населених пунктів територіальної громади, забезпечення в них чистоти і порядку тощо;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11) здійснювати контроль за дотриманням правил використання об'єктів комунальної власності територіальної громади, що розташовані на території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12) сприяти діяльності органу (органам) самоорганізації населення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13) надавати практичну допомогу органам самоорганізації населення у виконанні ними своїх завдань та повноважень;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14) не допускати на території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дій чи бездіяльності, які можуть зашкодити інтересам селищної територіальної громади та держави;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15) звітувати (не рідше одного разу на рік) про свою роботу перед жителями відповідного села, селища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 на відкритій зустрічі з громадянами 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16) дотримуватися правил службової етики, встановлених нормативно-правовими актами України, іншими актами;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17) виконувати поточні доручення селищної ради та її виконавчого комітету, селищного голови, звітувати про їх виконання;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18) забезпечувати зберігання офіційних документів, пов'язаних із місцевим самоврядуванням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 забезпечувати доступ до них осіб, яким це право надано у встановленому чинним законодавством порядку;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19) вести контроль за діловодством, обліком  звітністю із передачею документів до архіву;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20) надавати довідки населенню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 довідки-характеристики фізичним особам, які проживають на території 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 складати акти обстежень</w:t>
      </w:r>
      <w:r w:rsidR="0089661E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тощо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21) погоджувати межі земельних ділянок, які знаходяться на території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округу;</w:t>
      </w:r>
    </w:p>
    <w:p w:rsidR="0089661E" w:rsidRPr="002C26EB" w:rsidRDefault="000A7B4E" w:rsidP="00896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6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22) </w:t>
      </w:r>
      <w:r w:rsidR="0089661E" w:rsidRPr="002C26EB">
        <w:rPr>
          <w:rFonts w:ascii="Times New Roman" w:hAnsi="Times New Roman" w:cs="Times New Roman"/>
          <w:sz w:val="28"/>
          <w:szCs w:val="28"/>
          <w:lang w:val="uk-UA"/>
        </w:rPr>
        <w:t>вчиняти нотаріальні дії передбачені частиною першою статті  37 Закону України «Про нотаріат» та ст.245 Цивільного кодексу України;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23) забезпечувати своєчасність та повноту сплати місцевих податків на території 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24) приймати участь у засіданнях опікунської ради</w:t>
      </w:r>
      <w:r w:rsidR="0024641B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за необхідності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25) проводити моніторинг та облік кризових сімей, що опинилися у скрутних життєвих обставинах, а також громадян, які мають пільги відповідно до чинного законодавства України;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26) шанобливо ставитися до жителів села (сіл)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та належним чином проводити роботу з їх зверненнями до органів місцевого самоврядування;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27) не рідше одного разу на квартал звітувати про свою роботу перед депутатами селищної ради;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28) здійснювати інші обов’язки, визначені </w:t>
      </w:r>
      <w:r w:rsidR="0024641B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діючими нормативно-правовими актами, 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цим Положенням</w:t>
      </w:r>
      <w:r w:rsidR="0024641B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та делегованих радою, виконавчим комітетом згідно прийнятих рішень</w:t>
      </w:r>
      <w:r w:rsidR="00093E7A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093E7A" w:rsidRPr="002C26EB" w:rsidRDefault="00093E7A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29) дотримуватися вимог антикорупційного законодавства.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3.3. </w:t>
      </w:r>
      <w:r w:rsidRPr="002C26EB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Староста має право: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1) офіційно представляти громаду, її членів в органах місцевого самоврядування селищної територіальної громади; 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2) на гарантований виступ на пленарних засіданнях селищної </w:t>
      </w:r>
      <w:r w:rsidR="0024641B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ради, засіданнях її постій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них комісій із питань, що стосуються інтересів жителів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3) одержувати від органів місцевого самоврядування  селищної територіальної громади та їхніх посадових осіб, а також від підприємств, установ, організацій комунальної форми власності, що розташовані на території громади, інформацію, документи та матеріали, які стосуються життєдіяльності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4) вносити пропозиції до порядку денного засідань виконавчого комітету селищної ради з питань, які стосуються інтересів відповідної громади в межах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 оголошувати на засіданнях виконавчого комітету тексти заяв та звернень відповідної громади, її членів із питань, що стосуються інтересів громади чи інтересів територіальної громади загалом;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5) порушувати у виконавчому комітеті селищної ради питання про необхідність проведення перевірок із питань, віднесених до компетенції ради та її органів, діяльності підприємств, установ і організацій, розташованих на території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 незалежно від форми власності;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6) вносити пропозиції щодо усунення недоліків і порушень керівникам підприємств, установ і організацій незалежно від форми власності і органів, діяльність яких перевірялася відповідно до підпункту 5 цього пункту, а також органам, яким вони підпорядковані, порушувати питання про притягнення до відповідальності осіб, із вини яких сталося порушення;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7) пропонувати питання для розгляду органом (органами) самоорганізації населення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округу;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8) звертатися до державних та правоохоронних органів у разі виявлення порушень громадського порядку на території відповідного </w:t>
      </w:r>
      <w:proofErr w:type="spellStart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округу.</w:t>
      </w:r>
    </w:p>
    <w:p w:rsidR="007B4970" w:rsidRPr="002C26EB" w:rsidRDefault="007B4970" w:rsidP="000A7B4E">
      <w:pPr>
        <w:pStyle w:val="af0"/>
        <w:ind w:firstLine="709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:rsidR="000A7B4E" w:rsidRPr="002C26EB" w:rsidRDefault="000A7B4E" w:rsidP="000A7B4E">
      <w:pPr>
        <w:pStyle w:val="af0"/>
        <w:ind w:firstLine="709"/>
        <w:jc w:val="center"/>
        <w:rPr>
          <w:sz w:val="28"/>
          <w:szCs w:val="28"/>
          <w:lang w:val="uk-UA"/>
        </w:rPr>
      </w:pPr>
      <w:r w:rsidRPr="002C26EB">
        <w:rPr>
          <w:b/>
          <w:bCs/>
          <w:sz w:val="28"/>
          <w:szCs w:val="28"/>
          <w:bdr w:val="none" w:sz="0" w:space="0" w:color="auto" w:frame="1"/>
          <w:lang w:val="uk-UA"/>
        </w:rPr>
        <w:t>IV. Порядок набуття та припинення повноважень старости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4.1. </w:t>
      </w:r>
      <w:r w:rsidRPr="002C26EB">
        <w:rPr>
          <w:sz w:val="28"/>
          <w:szCs w:val="28"/>
          <w:shd w:val="clear" w:color="auto" w:fill="FFFFFF"/>
          <w:lang w:val="uk-UA"/>
        </w:rPr>
        <w:t xml:space="preserve">Староста затверджується 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селищною </w:t>
      </w:r>
      <w:r w:rsidRPr="002C26EB">
        <w:rPr>
          <w:sz w:val="28"/>
          <w:szCs w:val="28"/>
          <w:shd w:val="clear" w:color="auto" w:fill="FFFFFF"/>
          <w:lang w:val="uk-UA"/>
        </w:rPr>
        <w:t xml:space="preserve">радою на строк її повноважень за пропозицією селищного голови що вноситься за результатами громадського обговорення (громадських слухань, зборів громадян, інших форм консультацій з громадськістю), проведеного у межах відповідного </w:t>
      </w:r>
      <w:proofErr w:type="spellStart"/>
      <w:r w:rsidRPr="002C26EB">
        <w:rPr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shd w:val="clear" w:color="auto" w:fill="FFFFFF"/>
          <w:lang w:val="uk-UA"/>
        </w:rPr>
        <w:t xml:space="preserve"> округу.</w:t>
      </w:r>
    </w:p>
    <w:p w:rsidR="00411AB5" w:rsidRPr="002C26EB" w:rsidRDefault="00572408" w:rsidP="00411AB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lang w:val="uk-UA"/>
        </w:rPr>
        <w:t xml:space="preserve">4.2. </w:t>
      </w:r>
      <w:r w:rsidR="00411AB5" w:rsidRPr="002C26EB">
        <w:rPr>
          <w:sz w:val="28"/>
          <w:szCs w:val="28"/>
          <w:lang w:val="uk-UA"/>
        </w:rPr>
        <w:t xml:space="preserve">Кандидатура старости вноситься на громадське обговорення (громадські слухання, збори громадян, інші форми консультацій з громадськістю) селищним головою та вважається погодженою з жителями відповідного </w:t>
      </w:r>
      <w:proofErr w:type="spellStart"/>
      <w:r w:rsidR="00411AB5" w:rsidRPr="002C26EB">
        <w:rPr>
          <w:sz w:val="28"/>
          <w:szCs w:val="28"/>
          <w:lang w:val="uk-UA"/>
        </w:rPr>
        <w:t>старостинського</w:t>
      </w:r>
      <w:proofErr w:type="spellEnd"/>
      <w:r w:rsidR="00411AB5" w:rsidRPr="002C26EB">
        <w:rPr>
          <w:sz w:val="28"/>
          <w:szCs w:val="28"/>
          <w:lang w:val="uk-UA"/>
        </w:rPr>
        <w:t xml:space="preserve"> округу, якщо в результаті громадського обговорення (громадських слухань, зборів громадян, інших форм консультацій з громадськістю) отримала підтримку встановленого ЗУ «Про місцеве самоврядування в Україні» відсотку голосів </w:t>
      </w:r>
      <w:r w:rsidR="00411AB5" w:rsidRPr="002C26EB">
        <w:rPr>
          <w:sz w:val="28"/>
          <w:szCs w:val="28"/>
          <w:shd w:val="clear" w:color="auto" w:fill="FFFFFF"/>
          <w:lang w:val="uk-UA"/>
        </w:rPr>
        <w:t xml:space="preserve">жителів від загальної кількості жителів відповідного </w:t>
      </w:r>
      <w:proofErr w:type="spellStart"/>
      <w:r w:rsidR="00411AB5" w:rsidRPr="002C26EB">
        <w:rPr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="00411AB5" w:rsidRPr="002C26EB">
        <w:rPr>
          <w:sz w:val="28"/>
          <w:szCs w:val="28"/>
          <w:shd w:val="clear" w:color="auto" w:fill="FFFFFF"/>
          <w:lang w:val="uk-UA"/>
        </w:rPr>
        <w:t xml:space="preserve"> округу, які є громадянами України і мають право голосу на виборах,</w:t>
      </w:r>
      <w:r w:rsidR="00411AB5" w:rsidRPr="002C26EB">
        <w:rPr>
          <w:sz w:val="28"/>
          <w:szCs w:val="28"/>
          <w:lang w:val="uk-UA"/>
        </w:rPr>
        <w:t xml:space="preserve"> у </w:t>
      </w:r>
      <w:proofErr w:type="spellStart"/>
      <w:r w:rsidR="00411AB5" w:rsidRPr="002C26EB">
        <w:rPr>
          <w:sz w:val="28"/>
          <w:szCs w:val="28"/>
          <w:lang w:val="uk-UA"/>
        </w:rPr>
        <w:t>старостинському</w:t>
      </w:r>
      <w:proofErr w:type="spellEnd"/>
      <w:r w:rsidR="00411AB5" w:rsidRPr="002C26EB">
        <w:rPr>
          <w:sz w:val="28"/>
          <w:szCs w:val="28"/>
          <w:lang w:val="uk-UA"/>
        </w:rPr>
        <w:t xml:space="preserve"> окрузі</w:t>
      </w:r>
      <w:bookmarkStart w:id="2" w:name="n1584"/>
      <w:bookmarkEnd w:id="2"/>
      <w:r w:rsidRPr="002C26EB">
        <w:rPr>
          <w:sz w:val="28"/>
          <w:szCs w:val="28"/>
          <w:lang w:val="uk-UA"/>
        </w:rPr>
        <w:t>.</w:t>
      </w:r>
    </w:p>
    <w:p w:rsidR="00572408" w:rsidRPr="002C26EB" w:rsidRDefault="002C26EB" w:rsidP="00411AB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shd w:val="clear" w:color="auto" w:fill="FFFFFF"/>
          <w:lang w:val="uk-UA"/>
        </w:rPr>
        <w:t xml:space="preserve">4.3. Кандидатура старости відповідного </w:t>
      </w:r>
      <w:proofErr w:type="spellStart"/>
      <w:r w:rsidRPr="002C26EB">
        <w:rPr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Pr="002C26EB">
        <w:rPr>
          <w:sz w:val="28"/>
          <w:szCs w:val="28"/>
          <w:shd w:val="clear" w:color="auto" w:fill="FFFFFF"/>
          <w:lang w:val="uk-UA"/>
        </w:rPr>
        <w:t xml:space="preserve"> округу, не підтримана</w:t>
      </w:r>
      <w:r w:rsidR="00061652">
        <w:rPr>
          <w:sz w:val="28"/>
          <w:szCs w:val="28"/>
          <w:shd w:val="clear" w:color="auto" w:fill="FFFFFF"/>
          <w:lang w:val="uk-UA"/>
        </w:rPr>
        <w:t xml:space="preserve"> селищною </w:t>
      </w:r>
      <w:r w:rsidRPr="002C26EB">
        <w:rPr>
          <w:sz w:val="28"/>
          <w:szCs w:val="28"/>
          <w:shd w:val="clear" w:color="auto" w:fill="FFFFFF"/>
          <w:lang w:val="uk-UA"/>
        </w:rPr>
        <w:t xml:space="preserve">радою, не може бути повторно внесена для затвердження в цьому </w:t>
      </w:r>
      <w:proofErr w:type="spellStart"/>
      <w:r w:rsidRPr="002C26EB">
        <w:rPr>
          <w:sz w:val="28"/>
          <w:szCs w:val="28"/>
          <w:shd w:val="clear" w:color="auto" w:fill="FFFFFF"/>
          <w:lang w:val="uk-UA"/>
        </w:rPr>
        <w:t>старостинському</w:t>
      </w:r>
      <w:proofErr w:type="spellEnd"/>
      <w:r w:rsidRPr="002C26EB">
        <w:rPr>
          <w:sz w:val="28"/>
          <w:szCs w:val="28"/>
          <w:shd w:val="clear" w:color="auto" w:fill="FFFFFF"/>
          <w:lang w:val="uk-UA"/>
        </w:rPr>
        <w:t xml:space="preserve"> окрузі протягом поточного скликання відповідної</w:t>
      </w:r>
      <w:r w:rsidR="00393ED2">
        <w:rPr>
          <w:sz w:val="28"/>
          <w:szCs w:val="28"/>
          <w:shd w:val="clear" w:color="auto" w:fill="FFFFFF"/>
          <w:lang w:val="uk-UA"/>
        </w:rPr>
        <w:t xml:space="preserve"> селищної </w:t>
      </w:r>
      <w:r w:rsidRPr="002C26EB">
        <w:rPr>
          <w:sz w:val="28"/>
          <w:szCs w:val="28"/>
          <w:shd w:val="clear" w:color="auto" w:fill="FFFFFF"/>
          <w:lang w:val="uk-UA"/>
        </w:rPr>
        <w:t>ради.</w:t>
      </w:r>
    </w:p>
    <w:p w:rsidR="00463FA4" w:rsidRDefault="002C26EB" w:rsidP="00411AB5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4.4</w:t>
      </w:r>
      <w:r w:rsidR="000A7B4E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  <w:r w:rsidR="00463FA4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Припинення повноважень старости відбувається за рішенням ради на загальних підставах, визначених ЗУ «Про службу в органах місцевого самоврядування», </w:t>
      </w:r>
      <w:proofErr w:type="spellStart"/>
      <w:r w:rsidR="00463FA4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КЗпП</w:t>
      </w:r>
      <w:proofErr w:type="spellEnd"/>
      <w:r w:rsidR="00463FA4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України та іншими законами, дія яких поширюється на посадових осіб місцевого самоврядування.</w:t>
      </w:r>
    </w:p>
    <w:p w:rsidR="00393ED2" w:rsidRPr="002C26EB" w:rsidRDefault="00393ED2" w:rsidP="00411AB5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0A7B4E" w:rsidRPr="002C26EB" w:rsidRDefault="000A7B4E" w:rsidP="000A7B4E">
      <w:pPr>
        <w:pStyle w:val="af0"/>
        <w:ind w:firstLine="709"/>
        <w:jc w:val="center"/>
        <w:rPr>
          <w:sz w:val="28"/>
          <w:szCs w:val="28"/>
          <w:lang w:val="uk-UA"/>
        </w:rPr>
      </w:pPr>
      <w:r w:rsidRPr="002C26EB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V. Організація діяльності старости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lang w:val="uk-UA"/>
        </w:rPr>
        <w:t> 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5.1. Місце та режим роботи, правила внутрішнього розпорядку, діловодства та інші питання організації діяльності старости визначаються селищної радою та її виконавчим комітетом. Режим роботи старости відповідає режиму роботи селищної ради.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5.2. Місцезнаходження, робоче місце старости: </w:t>
      </w:r>
    </w:p>
    <w:p w:rsidR="000A7B4E" w:rsidRPr="00DE219F" w:rsidRDefault="000A7B4E" w:rsidP="00DE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Почапинський</w:t>
      </w:r>
      <w:proofErr w:type="spellEnd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219F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округ </w:t>
      </w:r>
      <w:r w:rsidR="00A60D39" w:rsidRPr="00DE219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DE219F" w:rsidRPr="00DE219F">
        <w:rPr>
          <w:rFonts w:ascii="Times New Roman" w:hAnsi="Times New Roman" w:cs="Times New Roman"/>
          <w:sz w:val="28"/>
          <w:szCs w:val="28"/>
          <w:lang w:val="uk-UA"/>
        </w:rPr>
        <w:t>с.Почапинці</w:t>
      </w:r>
      <w:proofErr w:type="spellEnd"/>
      <w:r w:rsidR="00DE219F" w:rsidRPr="00DE219F">
        <w:rPr>
          <w:rFonts w:ascii="Times New Roman" w:hAnsi="Times New Roman" w:cs="Times New Roman"/>
          <w:sz w:val="28"/>
          <w:szCs w:val="28"/>
          <w:lang w:val="uk-UA"/>
        </w:rPr>
        <w:t>, вул. Богдана Хмельницького,15</w:t>
      </w:r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60D39" w:rsidRPr="00DE219F" w:rsidRDefault="00A60D39" w:rsidP="00DE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Будищенський</w:t>
      </w:r>
      <w:proofErr w:type="spellEnd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219F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округ – </w:t>
      </w:r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DE219F" w:rsidRPr="00DE219F">
        <w:rPr>
          <w:rFonts w:ascii="Times New Roman" w:hAnsi="Times New Roman" w:cs="Times New Roman"/>
          <w:sz w:val="28"/>
          <w:szCs w:val="28"/>
          <w:lang w:val="uk-UA"/>
        </w:rPr>
        <w:t>с.Будище</w:t>
      </w:r>
      <w:proofErr w:type="spellEnd"/>
      <w:r w:rsidR="00DE219F" w:rsidRPr="00DE219F">
        <w:rPr>
          <w:rFonts w:ascii="Times New Roman" w:hAnsi="Times New Roman" w:cs="Times New Roman"/>
          <w:sz w:val="28"/>
          <w:szCs w:val="28"/>
          <w:lang w:val="uk-UA"/>
        </w:rPr>
        <w:t>, вул. Миру, 65-А</w:t>
      </w:r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906BB" w:rsidRPr="00DE219F" w:rsidRDefault="00800930" w:rsidP="00DE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Хижинський</w:t>
      </w:r>
      <w:proofErr w:type="spellEnd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округ – (</w:t>
      </w:r>
      <w:proofErr w:type="spellStart"/>
      <w:r w:rsidR="00DE219F" w:rsidRPr="00DE219F">
        <w:rPr>
          <w:rFonts w:ascii="Times New Roman" w:hAnsi="Times New Roman" w:cs="Times New Roman"/>
          <w:sz w:val="28"/>
          <w:szCs w:val="28"/>
          <w:lang w:val="uk-UA"/>
        </w:rPr>
        <w:t>с.Хижинці</w:t>
      </w:r>
      <w:proofErr w:type="spellEnd"/>
      <w:r w:rsidR="00DE219F" w:rsidRPr="00DE219F">
        <w:rPr>
          <w:rFonts w:ascii="Times New Roman" w:hAnsi="Times New Roman" w:cs="Times New Roman"/>
          <w:sz w:val="28"/>
          <w:szCs w:val="28"/>
          <w:lang w:val="uk-UA"/>
        </w:rPr>
        <w:t>, вул. Шевченка, 18а</w:t>
      </w:r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906BB" w:rsidRPr="00DE219F" w:rsidRDefault="00800930" w:rsidP="00DE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Журжинецький</w:t>
      </w:r>
      <w:proofErr w:type="spellEnd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округ – (</w:t>
      </w:r>
      <w:r w:rsidR="00DE219F"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DE219F" w:rsidRPr="00DE219F">
        <w:rPr>
          <w:rFonts w:ascii="Times New Roman" w:hAnsi="Times New Roman" w:cs="Times New Roman"/>
          <w:sz w:val="28"/>
          <w:szCs w:val="28"/>
          <w:lang w:val="uk-UA"/>
        </w:rPr>
        <w:t>Журжинці</w:t>
      </w:r>
      <w:proofErr w:type="spellEnd"/>
      <w:r w:rsidR="00DE219F" w:rsidRPr="00DE219F">
        <w:rPr>
          <w:rFonts w:ascii="Times New Roman" w:hAnsi="Times New Roman" w:cs="Times New Roman"/>
          <w:sz w:val="28"/>
          <w:szCs w:val="28"/>
          <w:lang w:val="uk-UA"/>
        </w:rPr>
        <w:t>, вул. Миру, 53-А</w:t>
      </w:r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906BB" w:rsidRPr="00DE219F" w:rsidRDefault="00800930" w:rsidP="00DE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19F">
        <w:rPr>
          <w:rStyle w:val="aa"/>
          <w:rFonts w:ascii="Times New Roman" w:hAnsi="Times New Roman" w:cs="Times New Roman"/>
          <w:b w:val="0"/>
          <w:sz w:val="28"/>
          <w:szCs w:val="28"/>
          <w:lang w:val="uk-UA" w:eastAsia="hi-IN" w:bidi="hi-IN"/>
        </w:rPr>
        <w:t xml:space="preserve">- </w:t>
      </w:r>
      <w:proofErr w:type="spellStart"/>
      <w:r w:rsidR="008906BB" w:rsidRPr="00DE219F">
        <w:rPr>
          <w:rStyle w:val="aa"/>
          <w:rFonts w:ascii="Times New Roman" w:hAnsi="Times New Roman" w:cs="Times New Roman"/>
          <w:b w:val="0"/>
          <w:sz w:val="28"/>
          <w:szCs w:val="28"/>
          <w:lang w:val="uk-UA" w:eastAsia="hi-IN" w:bidi="hi-IN"/>
        </w:rPr>
        <w:t>Смільчинецький</w:t>
      </w:r>
      <w:proofErr w:type="spellEnd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округ – (</w:t>
      </w:r>
      <w:proofErr w:type="spellStart"/>
      <w:r w:rsidR="00DE219F" w:rsidRPr="00DE219F">
        <w:rPr>
          <w:rFonts w:ascii="Times New Roman" w:hAnsi="Times New Roman" w:cs="Times New Roman"/>
          <w:sz w:val="28"/>
          <w:szCs w:val="28"/>
          <w:lang w:val="uk-UA"/>
        </w:rPr>
        <w:t>с.Смільчинці</w:t>
      </w:r>
      <w:proofErr w:type="spellEnd"/>
      <w:r w:rsidR="00DE219F"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30E8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DE219F"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Поштова, 2-А</w:t>
      </w:r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906BB" w:rsidRPr="00DE219F" w:rsidRDefault="00800930" w:rsidP="00DE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Боярський</w:t>
      </w:r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округ – (</w:t>
      </w:r>
      <w:proofErr w:type="spellStart"/>
      <w:r w:rsidR="00DE219F" w:rsidRPr="00DE219F">
        <w:rPr>
          <w:rFonts w:ascii="Times New Roman" w:hAnsi="Times New Roman" w:cs="Times New Roman"/>
          <w:sz w:val="28"/>
          <w:szCs w:val="28"/>
          <w:lang w:val="uk-UA"/>
        </w:rPr>
        <w:t>с.Боярка</w:t>
      </w:r>
      <w:proofErr w:type="spellEnd"/>
      <w:r w:rsidR="00DE219F"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30E8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DE219F"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50-річчя Перемоги, 64</w:t>
      </w:r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906BB" w:rsidRPr="00DE219F" w:rsidRDefault="00800930" w:rsidP="00DE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19F">
        <w:rPr>
          <w:rStyle w:val="aa"/>
          <w:rFonts w:ascii="Times New Roman" w:hAnsi="Times New Roman" w:cs="Times New Roman"/>
          <w:b w:val="0"/>
          <w:sz w:val="28"/>
          <w:szCs w:val="28"/>
          <w:lang w:val="uk-UA" w:eastAsia="hi-IN" w:bidi="hi-IN"/>
        </w:rPr>
        <w:t xml:space="preserve">- </w:t>
      </w:r>
      <w:proofErr w:type="spellStart"/>
      <w:r w:rsidR="008906BB" w:rsidRPr="00DE219F">
        <w:rPr>
          <w:rStyle w:val="aa"/>
          <w:rFonts w:ascii="Times New Roman" w:hAnsi="Times New Roman" w:cs="Times New Roman"/>
          <w:b w:val="0"/>
          <w:sz w:val="28"/>
          <w:szCs w:val="28"/>
          <w:lang w:val="uk-UA" w:eastAsia="hi-IN" w:bidi="hi-IN"/>
        </w:rPr>
        <w:t>Чаплинський</w:t>
      </w:r>
      <w:proofErr w:type="spellEnd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округ – (</w:t>
      </w:r>
      <w:proofErr w:type="spellStart"/>
      <w:r w:rsidR="00DE219F" w:rsidRPr="00DE219F">
        <w:rPr>
          <w:rFonts w:ascii="Times New Roman" w:hAnsi="Times New Roman" w:cs="Times New Roman"/>
          <w:sz w:val="28"/>
          <w:szCs w:val="28"/>
          <w:lang w:val="uk-UA"/>
        </w:rPr>
        <w:t>с.Чаплинка</w:t>
      </w:r>
      <w:proofErr w:type="spellEnd"/>
      <w:r w:rsidR="00DE219F" w:rsidRPr="00DE219F">
        <w:rPr>
          <w:rFonts w:ascii="Times New Roman" w:hAnsi="Times New Roman" w:cs="Times New Roman"/>
          <w:sz w:val="28"/>
          <w:szCs w:val="28"/>
          <w:lang w:val="uk-UA"/>
        </w:rPr>
        <w:t>,вул. Центральна, 57</w:t>
      </w:r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8906BB" w:rsidRPr="00DE219F" w:rsidRDefault="00800930" w:rsidP="00DE2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19F">
        <w:rPr>
          <w:rStyle w:val="aa"/>
          <w:rFonts w:ascii="Times New Roman" w:hAnsi="Times New Roman" w:cs="Times New Roman"/>
          <w:b w:val="0"/>
          <w:sz w:val="28"/>
          <w:szCs w:val="28"/>
          <w:lang w:val="uk-UA" w:eastAsia="hi-IN" w:bidi="hi-IN"/>
        </w:rPr>
        <w:t xml:space="preserve">- </w:t>
      </w:r>
      <w:proofErr w:type="spellStart"/>
      <w:r w:rsidR="008906BB" w:rsidRPr="00DE219F">
        <w:rPr>
          <w:rStyle w:val="aa"/>
          <w:rFonts w:ascii="Times New Roman" w:hAnsi="Times New Roman" w:cs="Times New Roman"/>
          <w:b w:val="0"/>
          <w:sz w:val="28"/>
          <w:szCs w:val="28"/>
          <w:lang w:val="uk-UA" w:eastAsia="hi-IN" w:bidi="hi-IN"/>
        </w:rPr>
        <w:t>Дашуківський</w:t>
      </w:r>
      <w:proofErr w:type="spellEnd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 xml:space="preserve"> округ – (</w:t>
      </w:r>
      <w:proofErr w:type="spellStart"/>
      <w:r w:rsidR="00DE219F" w:rsidRPr="00DE219F">
        <w:rPr>
          <w:rFonts w:ascii="Times New Roman" w:hAnsi="Times New Roman" w:cs="Times New Roman"/>
          <w:sz w:val="28"/>
          <w:szCs w:val="28"/>
          <w:lang w:val="uk-UA"/>
        </w:rPr>
        <w:t>с.Дашуківка</w:t>
      </w:r>
      <w:proofErr w:type="spellEnd"/>
      <w:r w:rsidR="00DE219F" w:rsidRPr="00DE219F">
        <w:rPr>
          <w:rFonts w:ascii="Times New Roman" w:hAnsi="Times New Roman" w:cs="Times New Roman"/>
          <w:sz w:val="28"/>
          <w:szCs w:val="28"/>
          <w:lang w:val="uk-UA"/>
        </w:rPr>
        <w:t>, вул. Ювілейна, 30</w:t>
      </w:r>
      <w:r w:rsidR="008906BB" w:rsidRPr="00DE219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906BB" w:rsidRDefault="008906BB" w:rsidP="000A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0A7B4E" w:rsidRPr="002C26EB" w:rsidRDefault="000A7B4E" w:rsidP="000A7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6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5.3. Графік прийому жителів старостою затверджується розпорядженням селищного  голови.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5.4. Інформаційне, матеріально-технічне та фінансове забезпечення діяльності старости здійснюється виконавчим комітетом селищної ради і фінансується за рахунок бюджету селищної ради.</w:t>
      </w:r>
    </w:p>
    <w:p w:rsidR="000A7B4E" w:rsidRPr="002C26EB" w:rsidRDefault="00907826" w:rsidP="000A7B4E">
      <w:pPr>
        <w:pStyle w:val="af0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5.5. Старостам видаються номерні печатки</w:t>
      </w:r>
      <w:r w:rsidR="000A7B4E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 та штамп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="000A7B4E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відповідно до </w:t>
      </w:r>
      <w:proofErr w:type="spellStart"/>
      <w:r w:rsidR="000A7B4E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="000A7B4E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округу, з метою надання адміністративних послуг жителям </w:t>
      </w:r>
      <w:proofErr w:type="spellStart"/>
      <w:r w:rsidR="000A7B4E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="000A7B4E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 всіх населених пунктах</w:t>
      </w:r>
      <w:r w:rsidR="000A7B4E"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A60D39" w:rsidRDefault="00A60D39" w:rsidP="000A7B4E">
      <w:pPr>
        <w:pStyle w:val="af0"/>
        <w:ind w:firstLine="709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0A7B4E" w:rsidRPr="002C26EB" w:rsidRDefault="000A7B4E" w:rsidP="000A7B4E">
      <w:pPr>
        <w:pStyle w:val="af0"/>
        <w:ind w:firstLine="709"/>
        <w:jc w:val="center"/>
        <w:rPr>
          <w:sz w:val="28"/>
          <w:szCs w:val="28"/>
          <w:lang w:val="uk-UA"/>
        </w:rPr>
      </w:pPr>
      <w:r w:rsidRPr="002C26EB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VI. Підзвітність, підконтрольність та відповідальність старости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lang w:val="uk-UA"/>
        </w:rPr>
        <w:t> </w:t>
      </w: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6.1. При здійсненні наданих повноважень староста є відповідальний і підзвітний раді та підконтрольний селищному голові.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6.2. Староста може бути притягнений до матеріальної, цивільної, адміністративної та кримінальної відповідальності, визначеної чинним законодавством України.</w:t>
      </w:r>
    </w:p>
    <w:p w:rsidR="000A7B4E" w:rsidRPr="002C26EB" w:rsidRDefault="000A7B4E" w:rsidP="000A7B4E">
      <w:pPr>
        <w:pStyle w:val="af0"/>
        <w:ind w:firstLine="709"/>
        <w:jc w:val="both"/>
        <w:rPr>
          <w:sz w:val="28"/>
          <w:szCs w:val="28"/>
          <w:lang w:val="uk-UA"/>
        </w:rPr>
      </w:pPr>
      <w:r w:rsidRPr="002C26E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6.3. Шкода, заподіяна юридичним і фізичним особам у результаті неправомірних рішень, дій або бездіяльності старости, відшкодовується за рахунок його власних коштів у порядку, встановленому чинним законодавством України. Спори про поновлення порушених прав юридичних і фізичних осіб, що виникають у результаті рішень, дій чи бездіяльності старости, вирішуються в судовому порядку.</w:t>
      </w:r>
    </w:p>
    <w:p w:rsidR="000A7B4E" w:rsidRPr="002C26EB" w:rsidRDefault="000A7B4E" w:rsidP="00D92A0D">
      <w:pPr>
        <w:tabs>
          <w:tab w:val="left" w:pos="8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D39" w:rsidRDefault="00A60D39" w:rsidP="000A7B4E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7B4E" w:rsidRPr="002C26EB" w:rsidRDefault="000A7B4E" w:rsidP="000A7B4E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6EB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Pr="002C26EB">
        <w:rPr>
          <w:rFonts w:ascii="Times New Roman" w:hAnsi="Times New Roman" w:cs="Times New Roman"/>
          <w:sz w:val="28"/>
          <w:szCs w:val="28"/>
          <w:lang w:val="uk-UA"/>
        </w:rPr>
        <w:tab/>
        <w:t>О.В.Макушенко</w:t>
      </w:r>
    </w:p>
    <w:sectPr w:rsidR="000A7B4E" w:rsidRPr="002C26EB" w:rsidSect="0027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9967C1"/>
    <w:multiLevelType w:val="hybridMultilevel"/>
    <w:tmpl w:val="ECBEF764"/>
    <w:lvl w:ilvl="0" w:tplc="43C40A2E">
      <w:start w:val="1"/>
      <w:numFmt w:val="decimal"/>
      <w:lvlText w:val="%1."/>
      <w:lvlJc w:val="left"/>
      <w:pPr>
        <w:ind w:left="1729" w:hanging="10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839A2"/>
    <w:multiLevelType w:val="hybridMultilevel"/>
    <w:tmpl w:val="51326AD4"/>
    <w:lvl w:ilvl="0" w:tplc="B35EC8C4">
      <w:start w:val="1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41425"/>
    <w:multiLevelType w:val="hybridMultilevel"/>
    <w:tmpl w:val="B9BE3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978F9"/>
    <w:multiLevelType w:val="multilevel"/>
    <w:tmpl w:val="838899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E554BF6"/>
    <w:multiLevelType w:val="hybridMultilevel"/>
    <w:tmpl w:val="1092F70E"/>
    <w:lvl w:ilvl="0" w:tplc="06A4FB02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46D04"/>
    <w:multiLevelType w:val="hybridMultilevel"/>
    <w:tmpl w:val="EC60D624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283F2473"/>
    <w:multiLevelType w:val="multilevel"/>
    <w:tmpl w:val="26F278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A692622"/>
    <w:multiLevelType w:val="hybridMultilevel"/>
    <w:tmpl w:val="57E4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E4DCA"/>
    <w:multiLevelType w:val="hybridMultilevel"/>
    <w:tmpl w:val="74D226B8"/>
    <w:lvl w:ilvl="0" w:tplc="D6867978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41721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B31893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3D0AC0"/>
    <w:multiLevelType w:val="hybridMultilevel"/>
    <w:tmpl w:val="30E41FC0"/>
    <w:lvl w:ilvl="0" w:tplc="26AE3C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5"/>
  </w:num>
  <w:num w:numId="6">
    <w:abstractNumId w:val="10"/>
  </w:num>
  <w:num w:numId="7">
    <w:abstractNumId w:val="11"/>
  </w:num>
  <w:num w:numId="8">
    <w:abstractNumId w:val="15"/>
  </w:num>
  <w:num w:numId="9">
    <w:abstractNumId w:val="17"/>
  </w:num>
  <w:num w:numId="10">
    <w:abstractNumId w:val="22"/>
  </w:num>
  <w:num w:numId="11">
    <w:abstractNumId w:val="5"/>
  </w:num>
  <w:num w:numId="12">
    <w:abstractNumId w:val="6"/>
  </w:num>
  <w:num w:numId="13">
    <w:abstractNumId w:val="3"/>
  </w:num>
  <w:num w:numId="14">
    <w:abstractNumId w:val="21"/>
  </w:num>
  <w:num w:numId="15">
    <w:abstractNumId w:val="16"/>
  </w:num>
  <w:num w:numId="16">
    <w:abstractNumId w:val="8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19"/>
  </w:num>
  <w:num w:numId="22">
    <w:abstractNumId w:val="20"/>
  </w:num>
  <w:num w:numId="23">
    <w:abstractNumId w:val="13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5A7B98"/>
    <w:rsid w:val="00001867"/>
    <w:rsid w:val="0000251E"/>
    <w:rsid w:val="000032EB"/>
    <w:rsid w:val="00003BF2"/>
    <w:rsid w:val="0001213B"/>
    <w:rsid w:val="00013BF6"/>
    <w:rsid w:val="00027341"/>
    <w:rsid w:val="00027DE8"/>
    <w:rsid w:val="000347F6"/>
    <w:rsid w:val="000365BA"/>
    <w:rsid w:val="0004716D"/>
    <w:rsid w:val="00052235"/>
    <w:rsid w:val="00061652"/>
    <w:rsid w:val="00076419"/>
    <w:rsid w:val="00085EA3"/>
    <w:rsid w:val="00093C38"/>
    <w:rsid w:val="00093E7A"/>
    <w:rsid w:val="00094470"/>
    <w:rsid w:val="00097237"/>
    <w:rsid w:val="000A3B3A"/>
    <w:rsid w:val="000A57CB"/>
    <w:rsid w:val="000A7B4E"/>
    <w:rsid w:val="000B2426"/>
    <w:rsid w:val="000C3699"/>
    <w:rsid w:val="000C5F5A"/>
    <w:rsid w:val="000D5916"/>
    <w:rsid w:val="000D705C"/>
    <w:rsid w:val="000E41EB"/>
    <w:rsid w:val="000E7EDD"/>
    <w:rsid w:val="000F06C0"/>
    <w:rsid w:val="000F14E8"/>
    <w:rsid w:val="000F6AE3"/>
    <w:rsid w:val="00104256"/>
    <w:rsid w:val="001121AB"/>
    <w:rsid w:val="00112A36"/>
    <w:rsid w:val="001154EE"/>
    <w:rsid w:val="00117672"/>
    <w:rsid w:val="001279D8"/>
    <w:rsid w:val="00147FDE"/>
    <w:rsid w:val="0015471B"/>
    <w:rsid w:val="0015781D"/>
    <w:rsid w:val="00165590"/>
    <w:rsid w:val="001750C6"/>
    <w:rsid w:val="00175F7A"/>
    <w:rsid w:val="0018108A"/>
    <w:rsid w:val="00183B57"/>
    <w:rsid w:val="00192C0E"/>
    <w:rsid w:val="001A218D"/>
    <w:rsid w:val="001A5556"/>
    <w:rsid w:val="001D494E"/>
    <w:rsid w:val="001D4EB0"/>
    <w:rsid w:val="001E28B2"/>
    <w:rsid w:val="001F1BF0"/>
    <w:rsid w:val="001F1F3E"/>
    <w:rsid w:val="00212E7D"/>
    <w:rsid w:val="00214B1B"/>
    <w:rsid w:val="0021642D"/>
    <w:rsid w:val="00216B0A"/>
    <w:rsid w:val="002201DD"/>
    <w:rsid w:val="00234364"/>
    <w:rsid w:val="0024004E"/>
    <w:rsid w:val="00241209"/>
    <w:rsid w:val="00245C6C"/>
    <w:rsid w:val="0024641B"/>
    <w:rsid w:val="002470F0"/>
    <w:rsid w:val="00254B32"/>
    <w:rsid w:val="00255F54"/>
    <w:rsid w:val="00260C19"/>
    <w:rsid w:val="002634A3"/>
    <w:rsid w:val="00263D2A"/>
    <w:rsid w:val="002754EB"/>
    <w:rsid w:val="00277D1D"/>
    <w:rsid w:val="00281580"/>
    <w:rsid w:val="002852B9"/>
    <w:rsid w:val="002A2CB8"/>
    <w:rsid w:val="002A3100"/>
    <w:rsid w:val="002A35C0"/>
    <w:rsid w:val="002C0A17"/>
    <w:rsid w:val="002C26EB"/>
    <w:rsid w:val="002C2BAC"/>
    <w:rsid w:val="002C380A"/>
    <w:rsid w:val="002C5490"/>
    <w:rsid w:val="002C5BC2"/>
    <w:rsid w:val="002C6993"/>
    <w:rsid w:val="002E5274"/>
    <w:rsid w:val="00301A0E"/>
    <w:rsid w:val="00303F19"/>
    <w:rsid w:val="00317392"/>
    <w:rsid w:val="00320A91"/>
    <w:rsid w:val="00321A05"/>
    <w:rsid w:val="00331CC0"/>
    <w:rsid w:val="0033336C"/>
    <w:rsid w:val="00341674"/>
    <w:rsid w:val="00347823"/>
    <w:rsid w:val="00350AAD"/>
    <w:rsid w:val="0036258C"/>
    <w:rsid w:val="003640F6"/>
    <w:rsid w:val="003749CD"/>
    <w:rsid w:val="00390B43"/>
    <w:rsid w:val="00393ED2"/>
    <w:rsid w:val="003A0930"/>
    <w:rsid w:val="003A1438"/>
    <w:rsid w:val="003A5AFC"/>
    <w:rsid w:val="003B033A"/>
    <w:rsid w:val="003B47D6"/>
    <w:rsid w:val="003D3A09"/>
    <w:rsid w:val="003E13CA"/>
    <w:rsid w:val="003E4089"/>
    <w:rsid w:val="003E48A9"/>
    <w:rsid w:val="003F78C6"/>
    <w:rsid w:val="00404C5A"/>
    <w:rsid w:val="00411AB5"/>
    <w:rsid w:val="00423B6F"/>
    <w:rsid w:val="00426056"/>
    <w:rsid w:val="00432E50"/>
    <w:rsid w:val="00435971"/>
    <w:rsid w:val="00436266"/>
    <w:rsid w:val="00447363"/>
    <w:rsid w:val="00452F06"/>
    <w:rsid w:val="00461069"/>
    <w:rsid w:val="00463FA4"/>
    <w:rsid w:val="0046774B"/>
    <w:rsid w:val="004826CB"/>
    <w:rsid w:val="00483C53"/>
    <w:rsid w:val="004A1A00"/>
    <w:rsid w:val="004A4A05"/>
    <w:rsid w:val="004A513B"/>
    <w:rsid w:val="004B18AD"/>
    <w:rsid w:val="004B6A8E"/>
    <w:rsid w:val="004C12FA"/>
    <w:rsid w:val="004D3DC6"/>
    <w:rsid w:val="004E4692"/>
    <w:rsid w:val="004E7D04"/>
    <w:rsid w:val="004F2CFE"/>
    <w:rsid w:val="005011B0"/>
    <w:rsid w:val="0050449F"/>
    <w:rsid w:val="00510026"/>
    <w:rsid w:val="00513F7D"/>
    <w:rsid w:val="00516037"/>
    <w:rsid w:val="00517906"/>
    <w:rsid w:val="005305F8"/>
    <w:rsid w:val="00541515"/>
    <w:rsid w:val="005506B8"/>
    <w:rsid w:val="0055230E"/>
    <w:rsid w:val="00564E3E"/>
    <w:rsid w:val="00566302"/>
    <w:rsid w:val="00572216"/>
    <w:rsid w:val="00572408"/>
    <w:rsid w:val="00584C7A"/>
    <w:rsid w:val="005953A6"/>
    <w:rsid w:val="00595FC4"/>
    <w:rsid w:val="005A7B98"/>
    <w:rsid w:val="005C4B1A"/>
    <w:rsid w:val="005D1401"/>
    <w:rsid w:val="005D1A13"/>
    <w:rsid w:val="005E153C"/>
    <w:rsid w:val="005E199D"/>
    <w:rsid w:val="005E199E"/>
    <w:rsid w:val="005F672C"/>
    <w:rsid w:val="005F6D3E"/>
    <w:rsid w:val="00602678"/>
    <w:rsid w:val="00602D0C"/>
    <w:rsid w:val="006162AD"/>
    <w:rsid w:val="00617F6A"/>
    <w:rsid w:val="006205D2"/>
    <w:rsid w:val="006234A3"/>
    <w:rsid w:val="00624609"/>
    <w:rsid w:val="00636823"/>
    <w:rsid w:val="00637CF2"/>
    <w:rsid w:val="006418A0"/>
    <w:rsid w:val="00651A14"/>
    <w:rsid w:val="00671D37"/>
    <w:rsid w:val="00681BA8"/>
    <w:rsid w:val="00682648"/>
    <w:rsid w:val="006833A2"/>
    <w:rsid w:val="00685ED3"/>
    <w:rsid w:val="00687103"/>
    <w:rsid w:val="006A0A49"/>
    <w:rsid w:val="006A6A13"/>
    <w:rsid w:val="006A6C74"/>
    <w:rsid w:val="006A7F07"/>
    <w:rsid w:val="006B63A0"/>
    <w:rsid w:val="006C07AA"/>
    <w:rsid w:val="006E0650"/>
    <w:rsid w:val="006E1D3B"/>
    <w:rsid w:val="006E66E8"/>
    <w:rsid w:val="006F7886"/>
    <w:rsid w:val="00713381"/>
    <w:rsid w:val="00722F4E"/>
    <w:rsid w:val="007237A1"/>
    <w:rsid w:val="00727BA6"/>
    <w:rsid w:val="00740FD2"/>
    <w:rsid w:val="00746C2C"/>
    <w:rsid w:val="007475C4"/>
    <w:rsid w:val="007537CF"/>
    <w:rsid w:val="00763A40"/>
    <w:rsid w:val="00772BFF"/>
    <w:rsid w:val="00787034"/>
    <w:rsid w:val="007876A0"/>
    <w:rsid w:val="007A315A"/>
    <w:rsid w:val="007A3816"/>
    <w:rsid w:val="007A76D2"/>
    <w:rsid w:val="007B4970"/>
    <w:rsid w:val="007B67B5"/>
    <w:rsid w:val="007B69FF"/>
    <w:rsid w:val="007C4316"/>
    <w:rsid w:val="007D3394"/>
    <w:rsid w:val="007E6456"/>
    <w:rsid w:val="007F00E5"/>
    <w:rsid w:val="007F023D"/>
    <w:rsid w:val="007F20E1"/>
    <w:rsid w:val="00800930"/>
    <w:rsid w:val="008142D7"/>
    <w:rsid w:val="008143C6"/>
    <w:rsid w:val="0082177F"/>
    <w:rsid w:val="00824632"/>
    <w:rsid w:val="00834D1E"/>
    <w:rsid w:val="00845D9E"/>
    <w:rsid w:val="00856502"/>
    <w:rsid w:val="00862293"/>
    <w:rsid w:val="008636B0"/>
    <w:rsid w:val="0087568A"/>
    <w:rsid w:val="008847C7"/>
    <w:rsid w:val="008906BB"/>
    <w:rsid w:val="008916F1"/>
    <w:rsid w:val="00891D41"/>
    <w:rsid w:val="008929EB"/>
    <w:rsid w:val="00892D8C"/>
    <w:rsid w:val="0089661E"/>
    <w:rsid w:val="00897139"/>
    <w:rsid w:val="008B1CFE"/>
    <w:rsid w:val="008B6EF4"/>
    <w:rsid w:val="008C0D4D"/>
    <w:rsid w:val="008C3341"/>
    <w:rsid w:val="008C4BDE"/>
    <w:rsid w:val="008C765D"/>
    <w:rsid w:val="008D45B0"/>
    <w:rsid w:val="008D5531"/>
    <w:rsid w:val="008E2251"/>
    <w:rsid w:val="008E358A"/>
    <w:rsid w:val="008E7D0C"/>
    <w:rsid w:val="008F1F34"/>
    <w:rsid w:val="008F31D0"/>
    <w:rsid w:val="008F5978"/>
    <w:rsid w:val="008F644F"/>
    <w:rsid w:val="00903564"/>
    <w:rsid w:val="00906291"/>
    <w:rsid w:val="00907826"/>
    <w:rsid w:val="00911959"/>
    <w:rsid w:val="00922ADE"/>
    <w:rsid w:val="00936A60"/>
    <w:rsid w:val="0094650E"/>
    <w:rsid w:val="009505C3"/>
    <w:rsid w:val="00965323"/>
    <w:rsid w:val="00973163"/>
    <w:rsid w:val="00980347"/>
    <w:rsid w:val="00991950"/>
    <w:rsid w:val="009919A2"/>
    <w:rsid w:val="009A0C78"/>
    <w:rsid w:val="009A5DAF"/>
    <w:rsid w:val="009A6788"/>
    <w:rsid w:val="009A72D3"/>
    <w:rsid w:val="009B2D9C"/>
    <w:rsid w:val="009B4B0F"/>
    <w:rsid w:val="009D3528"/>
    <w:rsid w:val="009D7B6A"/>
    <w:rsid w:val="009E18AE"/>
    <w:rsid w:val="009E63CA"/>
    <w:rsid w:val="009E69A6"/>
    <w:rsid w:val="009E6A2A"/>
    <w:rsid w:val="009E7583"/>
    <w:rsid w:val="009F4B9A"/>
    <w:rsid w:val="00A0518B"/>
    <w:rsid w:val="00A06EA5"/>
    <w:rsid w:val="00A07C45"/>
    <w:rsid w:val="00A2199D"/>
    <w:rsid w:val="00A34023"/>
    <w:rsid w:val="00A43195"/>
    <w:rsid w:val="00A5025A"/>
    <w:rsid w:val="00A52A71"/>
    <w:rsid w:val="00A5329B"/>
    <w:rsid w:val="00A55E64"/>
    <w:rsid w:val="00A57D76"/>
    <w:rsid w:val="00A60D39"/>
    <w:rsid w:val="00A66F7E"/>
    <w:rsid w:val="00A71967"/>
    <w:rsid w:val="00A76E06"/>
    <w:rsid w:val="00A778FC"/>
    <w:rsid w:val="00A82C78"/>
    <w:rsid w:val="00A96AE2"/>
    <w:rsid w:val="00A97E7B"/>
    <w:rsid w:val="00AC615D"/>
    <w:rsid w:val="00AD7ABA"/>
    <w:rsid w:val="00AF5B19"/>
    <w:rsid w:val="00AF5E8B"/>
    <w:rsid w:val="00B1171D"/>
    <w:rsid w:val="00B13A54"/>
    <w:rsid w:val="00B14436"/>
    <w:rsid w:val="00B149AA"/>
    <w:rsid w:val="00B171CC"/>
    <w:rsid w:val="00B2394C"/>
    <w:rsid w:val="00B27573"/>
    <w:rsid w:val="00B340EA"/>
    <w:rsid w:val="00B50D87"/>
    <w:rsid w:val="00B53F87"/>
    <w:rsid w:val="00B617E4"/>
    <w:rsid w:val="00B6606A"/>
    <w:rsid w:val="00B66533"/>
    <w:rsid w:val="00B67733"/>
    <w:rsid w:val="00B728CC"/>
    <w:rsid w:val="00B73E27"/>
    <w:rsid w:val="00B750DD"/>
    <w:rsid w:val="00B77E5B"/>
    <w:rsid w:val="00B77E69"/>
    <w:rsid w:val="00B8268C"/>
    <w:rsid w:val="00B82D27"/>
    <w:rsid w:val="00B853F8"/>
    <w:rsid w:val="00B95FAF"/>
    <w:rsid w:val="00BA6BCF"/>
    <w:rsid w:val="00BA71CC"/>
    <w:rsid w:val="00BB0157"/>
    <w:rsid w:val="00BB7670"/>
    <w:rsid w:val="00BC4D26"/>
    <w:rsid w:val="00BC6D2E"/>
    <w:rsid w:val="00BD1660"/>
    <w:rsid w:val="00BE6A95"/>
    <w:rsid w:val="00BF56C4"/>
    <w:rsid w:val="00BF7BEC"/>
    <w:rsid w:val="00C03E0E"/>
    <w:rsid w:val="00C05016"/>
    <w:rsid w:val="00C10456"/>
    <w:rsid w:val="00C22B14"/>
    <w:rsid w:val="00C230E8"/>
    <w:rsid w:val="00C24755"/>
    <w:rsid w:val="00C30EB6"/>
    <w:rsid w:val="00C318BE"/>
    <w:rsid w:val="00C359F3"/>
    <w:rsid w:val="00C55AF1"/>
    <w:rsid w:val="00C76B6F"/>
    <w:rsid w:val="00C8059D"/>
    <w:rsid w:val="00C92140"/>
    <w:rsid w:val="00C96B01"/>
    <w:rsid w:val="00CA0C27"/>
    <w:rsid w:val="00CA6EF8"/>
    <w:rsid w:val="00CB0631"/>
    <w:rsid w:val="00CD2FFB"/>
    <w:rsid w:val="00CD6C6E"/>
    <w:rsid w:val="00CE7A1B"/>
    <w:rsid w:val="00CF07B4"/>
    <w:rsid w:val="00CF1E93"/>
    <w:rsid w:val="00CF4C56"/>
    <w:rsid w:val="00D01F04"/>
    <w:rsid w:val="00D23ABB"/>
    <w:rsid w:val="00D247F6"/>
    <w:rsid w:val="00D26E3C"/>
    <w:rsid w:val="00D35E11"/>
    <w:rsid w:val="00D458A4"/>
    <w:rsid w:val="00D50AFC"/>
    <w:rsid w:val="00D52CDE"/>
    <w:rsid w:val="00D53772"/>
    <w:rsid w:val="00D6201C"/>
    <w:rsid w:val="00D65517"/>
    <w:rsid w:val="00D742D0"/>
    <w:rsid w:val="00D81C56"/>
    <w:rsid w:val="00D906D1"/>
    <w:rsid w:val="00D92A0D"/>
    <w:rsid w:val="00D94D0D"/>
    <w:rsid w:val="00D96692"/>
    <w:rsid w:val="00DA13DC"/>
    <w:rsid w:val="00DA318D"/>
    <w:rsid w:val="00DA696D"/>
    <w:rsid w:val="00DB03D2"/>
    <w:rsid w:val="00DB4A3A"/>
    <w:rsid w:val="00DB7DE5"/>
    <w:rsid w:val="00DC61D6"/>
    <w:rsid w:val="00DD24BB"/>
    <w:rsid w:val="00DD2611"/>
    <w:rsid w:val="00DE219F"/>
    <w:rsid w:val="00DE4BF6"/>
    <w:rsid w:val="00E00FD1"/>
    <w:rsid w:val="00E03CA4"/>
    <w:rsid w:val="00E249FA"/>
    <w:rsid w:val="00E263D8"/>
    <w:rsid w:val="00E436E3"/>
    <w:rsid w:val="00E4769D"/>
    <w:rsid w:val="00E542B0"/>
    <w:rsid w:val="00E75E63"/>
    <w:rsid w:val="00E76C00"/>
    <w:rsid w:val="00E80120"/>
    <w:rsid w:val="00E83EA7"/>
    <w:rsid w:val="00E8430C"/>
    <w:rsid w:val="00E9033C"/>
    <w:rsid w:val="00E9687B"/>
    <w:rsid w:val="00EA6D54"/>
    <w:rsid w:val="00EC3814"/>
    <w:rsid w:val="00ED110F"/>
    <w:rsid w:val="00ED1592"/>
    <w:rsid w:val="00ED538B"/>
    <w:rsid w:val="00ED5F17"/>
    <w:rsid w:val="00ED783F"/>
    <w:rsid w:val="00EE2509"/>
    <w:rsid w:val="00EE6024"/>
    <w:rsid w:val="00F00164"/>
    <w:rsid w:val="00F00D26"/>
    <w:rsid w:val="00F04F0A"/>
    <w:rsid w:val="00F169DF"/>
    <w:rsid w:val="00F2001A"/>
    <w:rsid w:val="00F20707"/>
    <w:rsid w:val="00F30974"/>
    <w:rsid w:val="00F34DD9"/>
    <w:rsid w:val="00F37C27"/>
    <w:rsid w:val="00F44962"/>
    <w:rsid w:val="00F47938"/>
    <w:rsid w:val="00F55E41"/>
    <w:rsid w:val="00F6306E"/>
    <w:rsid w:val="00F63349"/>
    <w:rsid w:val="00F71CAC"/>
    <w:rsid w:val="00F81BF5"/>
    <w:rsid w:val="00F90DC2"/>
    <w:rsid w:val="00F91E3E"/>
    <w:rsid w:val="00F92354"/>
    <w:rsid w:val="00FA0581"/>
    <w:rsid w:val="00FB0E57"/>
    <w:rsid w:val="00FB1593"/>
    <w:rsid w:val="00FB388D"/>
    <w:rsid w:val="00FB433C"/>
    <w:rsid w:val="00FB765B"/>
    <w:rsid w:val="00FD7B2F"/>
    <w:rsid w:val="00FE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626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8">
    <w:name w:val="rvts78"/>
    <w:basedOn w:val="a1"/>
    <w:rsid w:val="00320A91"/>
  </w:style>
  <w:style w:type="character" w:customStyle="1" w:styleId="FontStyle13">
    <w:name w:val="Font Style13"/>
    <w:basedOn w:val="a1"/>
    <w:rsid w:val="007E645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rvts46">
    <w:name w:val="rvts46"/>
    <w:basedOn w:val="a1"/>
    <w:rsid w:val="002A35C0"/>
  </w:style>
  <w:style w:type="paragraph" w:styleId="ae">
    <w:name w:val="Body Text Indent"/>
    <w:basedOn w:val="a0"/>
    <w:link w:val="af"/>
    <w:uiPriority w:val="99"/>
    <w:rsid w:val="0053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rsid w:val="005305F8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1"/>
    <w:uiPriority w:val="99"/>
    <w:rsid w:val="005305F8"/>
    <w:rPr>
      <w:rFonts w:cs="Times New Roman"/>
    </w:rPr>
  </w:style>
  <w:style w:type="paragraph" w:styleId="af0">
    <w:name w:val="No Spacing"/>
    <w:uiPriority w:val="99"/>
    <w:qFormat/>
    <w:rsid w:val="0093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0"/>
    <w:link w:val="af2"/>
    <w:uiPriority w:val="99"/>
    <w:semiHidden/>
    <w:unhideWhenUsed/>
    <w:rsid w:val="00303F19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303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Пользователь Windows</cp:lastModifiedBy>
  <cp:revision>85</cp:revision>
  <cp:lastPrinted>2021-10-18T08:43:00Z</cp:lastPrinted>
  <dcterms:created xsi:type="dcterms:W3CDTF">2021-08-20T10:12:00Z</dcterms:created>
  <dcterms:modified xsi:type="dcterms:W3CDTF">2021-10-18T08:43:00Z</dcterms:modified>
</cp:coreProperties>
</file>