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847" w:rsidRPr="00023847" w:rsidRDefault="00023847" w:rsidP="000238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3847">
        <w:rPr>
          <w:rFonts w:ascii="Times New Roman" w:hAnsi="Times New Roman" w:cs="Times New Roman"/>
          <w:b/>
          <w:sz w:val="28"/>
          <w:szCs w:val="28"/>
        </w:rPr>
        <w:object w:dxaOrig="1845" w:dyaOrig="2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9.5pt" o:ole="">
            <v:imagedata r:id="rId5" o:title=""/>
          </v:shape>
          <o:OLEObject Type="Embed" ProgID="PBrush" ShapeID="_x0000_i1025" DrawAspect="Content" ObjectID="_1684307116" r:id="rId6"/>
        </w:object>
      </w:r>
    </w:p>
    <w:p w:rsidR="00023847" w:rsidRPr="00023847" w:rsidRDefault="00023847" w:rsidP="000238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3847" w:rsidRPr="00023847" w:rsidRDefault="00023847" w:rsidP="000238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3847">
        <w:rPr>
          <w:rFonts w:ascii="Times New Roman" w:hAnsi="Times New Roman" w:cs="Times New Roman"/>
          <w:b/>
          <w:sz w:val="28"/>
          <w:szCs w:val="28"/>
        </w:rPr>
        <w:t>ЛИСЯНСЬКА СЕЛИЩНА РАДА</w:t>
      </w:r>
    </w:p>
    <w:p w:rsidR="00023847" w:rsidRPr="00023847" w:rsidRDefault="00023847" w:rsidP="000238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3847" w:rsidRPr="00023847" w:rsidRDefault="00023847" w:rsidP="000238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3847"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proofErr w:type="gramStart"/>
      <w:r w:rsidRPr="00023847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proofErr w:type="gramEnd"/>
      <w:r w:rsidRPr="00023847">
        <w:rPr>
          <w:rFonts w:ascii="Times New Roman" w:hAnsi="Times New Roman" w:cs="Times New Roman"/>
          <w:b/>
          <w:sz w:val="28"/>
          <w:szCs w:val="28"/>
        </w:rPr>
        <w:t xml:space="preserve"> Я </w:t>
      </w:r>
    </w:p>
    <w:p w:rsidR="00023847" w:rsidRPr="00023847" w:rsidRDefault="00023847" w:rsidP="0002384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3847" w:rsidRPr="00023847" w:rsidRDefault="00023847" w:rsidP="000238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3847" w:rsidRPr="00023847" w:rsidRDefault="00023847" w:rsidP="000238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23847">
        <w:rPr>
          <w:rFonts w:ascii="Times New Roman" w:hAnsi="Times New Roman" w:cs="Times New Roman"/>
          <w:sz w:val="28"/>
          <w:szCs w:val="28"/>
          <w:lang w:val="uk-UA"/>
        </w:rPr>
        <w:t>від 27.05.2021                                   смт Лисянка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Pr="00023847">
        <w:rPr>
          <w:rFonts w:ascii="Times New Roman" w:hAnsi="Times New Roman" w:cs="Times New Roman"/>
          <w:sz w:val="28"/>
          <w:szCs w:val="28"/>
          <w:lang w:val="uk-UA"/>
        </w:rPr>
        <w:t xml:space="preserve"> № 13-</w:t>
      </w: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023847">
        <w:rPr>
          <w:rFonts w:ascii="Times New Roman" w:hAnsi="Times New Roman" w:cs="Times New Roman"/>
          <w:sz w:val="28"/>
          <w:szCs w:val="28"/>
          <w:lang w:val="uk-UA"/>
        </w:rPr>
        <w:t>/</w:t>
      </w:r>
      <w:r w:rsidRPr="00023847">
        <w:rPr>
          <w:rFonts w:ascii="Times New Roman" w:hAnsi="Times New Roman" w:cs="Times New Roman"/>
          <w:sz w:val="28"/>
          <w:szCs w:val="28"/>
        </w:rPr>
        <w:t>VII</w:t>
      </w:r>
      <w:r w:rsidRPr="00023847">
        <w:rPr>
          <w:rFonts w:ascii="Times New Roman" w:hAnsi="Times New Roman" w:cs="Times New Roman"/>
          <w:sz w:val="28"/>
          <w:szCs w:val="28"/>
          <w:lang w:val="uk-UA"/>
        </w:rPr>
        <w:t>І</w:t>
      </w:r>
    </w:p>
    <w:p w:rsidR="005A7B98" w:rsidRPr="006D652F" w:rsidRDefault="005A7B98" w:rsidP="007C0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D0BBE" w:rsidRDefault="007C0BA1" w:rsidP="007D0BBE">
      <w:pPr>
        <w:pStyle w:val="af"/>
        <w:shd w:val="clear" w:color="auto" w:fill="auto"/>
        <w:spacing w:line="240" w:lineRule="auto"/>
        <w:jc w:val="left"/>
        <w:rPr>
          <w:color w:val="000000" w:themeColor="text1"/>
          <w:sz w:val="28"/>
          <w:szCs w:val="28"/>
          <w:lang w:val="uk-UA" w:eastAsia="uk-UA"/>
        </w:rPr>
      </w:pPr>
      <w:r w:rsidRPr="00D85885">
        <w:rPr>
          <w:color w:val="000000" w:themeColor="text1"/>
          <w:sz w:val="28"/>
          <w:szCs w:val="28"/>
          <w:lang w:val="uk-UA" w:eastAsia="uk-UA"/>
        </w:rPr>
        <w:t xml:space="preserve">Про </w:t>
      </w:r>
      <w:r w:rsidR="00605C20" w:rsidRPr="00D85885">
        <w:rPr>
          <w:color w:val="000000" w:themeColor="text1"/>
          <w:sz w:val="28"/>
          <w:szCs w:val="28"/>
          <w:lang w:val="uk-UA" w:eastAsia="uk-UA"/>
        </w:rPr>
        <w:t xml:space="preserve">надання згоди </w:t>
      </w:r>
      <w:r w:rsidR="007D0BBE" w:rsidRPr="007D0BBE">
        <w:rPr>
          <w:color w:val="000000" w:themeColor="text1"/>
          <w:sz w:val="28"/>
          <w:szCs w:val="28"/>
          <w:lang w:val="uk-UA" w:eastAsia="uk-UA"/>
        </w:rPr>
        <w:t xml:space="preserve">на безоплатне прийняття </w:t>
      </w:r>
    </w:p>
    <w:p w:rsidR="007D0BBE" w:rsidRDefault="007D0BBE" w:rsidP="007D0BBE">
      <w:pPr>
        <w:pStyle w:val="af"/>
        <w:shd w:val="clear" w:color="auto" w:fill="auto"/>
        <w:spacing w:line="240" w:lineRule="auto"/>
        <w:jc w:val="left"/>
        <w:rPr>
          <w:color w:val="000000" w:themeColor="text1"/>
          <w:sz w:val="28"/>
          <w:szCs w:val="28"/>
          <w:lang w:val="uk-UA" w:eastAsia="uk-UA"/>
        </w:rPr>
      </w:pPr>
      <w:r w:rsidRPr="007D0BBE">
        <w:rPr>
          <w:color w:val="000000" w:themeColor="text1"/>
          <w:sz w:val="28"/>
          <w:szCs w:val="28"/>
          <w:lang w:val="uk-UA" w:eastAsia="uk-UA"/>
        </w:rPr>
        <w:t xml:space="preserve">з державної власності у комунальну власність </w:t>
      </w:r>
    </w:p>
    <w:p w:rsidR="007D0BBE" w:rsidRDefault="007D0BBE" w:rsidP="007D0BBE">
      <w:pPr>
        <w:pStyle w:val="af"/>
        <w:shd w:val="clear" w:color="auto" w:fill="auto"/>
        <w:spacing w:line="240" w:lineRule="auto"/>
        <w:jc w:val="left"/>
        <w:rPr>
          <w:color w:val="000000" w:themeColor="text1"/>
          <w:sz w:val="28"/>
          <w:szCs w:val="28"/>
          <w:lang w:val="uk-UA" w:eastAsia="uk-UA"/>
        </w:rPr>
      </w:pPr>
      <w:r w:rsidRPr="007D0BBE">
        <w:rPr>
          <w:color w:val="000000" w:themeColor="text1"/>
          <w:sz w:val="28"/>
          <w:szCs w:val="28"/>
          <w:lang w:val="uk-UA" w:eastAsia="uk-UA"/>
        </w:rPr>
        <w:t xml:space="preserve">Лисянської селищної ради іншого окремого </w:t>
      </w:r>
    </w:p>
    <w:p w:rsidR="007D0BBE" w:rsidRDefault="007D0BBE" w:rsidP="007D0BBE">
      <w:pPr>
        <w:pStyle w:val="af"/>
        <w:shd w:val="clear" w:color="auto" w:fill="auto"/>
        <w:spacing w:line="240" w:lineRule="auto"/>
        <w:jc w:val="left"/>
        <w:rPr>
          <w:color w:val="000000" w:themeColor="text1"/>
          <w:sz w:val="28"/>
          <w:szCs w:val="28"/>
          <w:lang w:val="uk-UA" w:eastAsia="uk-UA"/>
        </w:rPr>
      </w:pPr>
      <w:r w:rsidRPr="007D0BBE">
        <w:rPr>
          <w:color w:val="000000" w:themeColor="text1"/>
          <w:sz w:val="28"/>
          <w:szCs w:val="28"/>
          <w:lang w:val="uk-UA" w:eastAsia="uk-UA"/>
        </w:rPr>
        <w:t xml:space="preserve">індивідуально визначеного майна, що належало </w:t>
      </w:r>
    </w:p>
    <w:p w:rsidR="007D0BBE" w:rsidRDefault="007D0BBE" w:rsidP="007D0BBE">
      <w:pPr>
        <w:pStyle w:val="af"/>
        <w:shd w:val="clear" w:color="auto" w:fill="auto"/>
        <w:spacing w:line="240" w:lineRule="auto"/>
        <w:jc w:val="left"/>
        <w:rPr>
          <w:color w:val="000000" w:themeColor="text1"/>
          <w:sz w:val="28"/>
          <w:szCs w:val="28"/>
          <w:lang w:val="uk-UA" w:eastAsia="uk-UA"/>
        </w:rPr>
      </w:pPr>
      <w:r w:rsidRPr="007D0BBE">
        <w:rPr>
          <w:color w:val="000000" w:themeColor="text1"/>
          <w:sz w:val="28"/>
          <w:szCs w:val="28"/>
          <w:lang w:val="uk-UA" w:eastAsia="uk-UA"/>
        </w:rPr>
        <w:t xml:space="preserve">Центру надання адміністративних послуг </w:t>
      </w:r>
    </w:p>
    <w:p w:rsidR="00D85885" w:rsidRDefault="007D0BBE" w:rsidP="007D0BBE">
      <w:pPr>
        <w:pStyle w:val="af"/>
        <w:shd w:val="clear" w:color="auto" w:fill="auto"/>
        <w:spacing w:line="240" w:lineRule="auto"/>
        <w:jc w:val="left"/>
        <w:rPr>
          <w:color w:val="FF0000"/>
          <w:sz w:val="28"/>
          <w:szCs w:val="28"/>
          <w:lang w:val="uk-UA" w:eastAsia="uk-UA"/>
        </w:rPr>
      </w:pPr>
      <w:r w:rsidRPr="007D0BBE">
        <w:rPr>
          <w:color w:val="000000" w:themeColor="text1"/>
          <w:sz w:val="28"/>
          <w:szCs w:val="28"/>
          <w:lang w:val="uk-UA" w:eastAsia="uk-UA"/>
        </w:rPr>
        <w:t>Лисянської районної державної адміністрації</w:t>
      </w:r>
      <w:r w:rsidR="00D85885">
        <w:rPr>
          <w:color w:val="FF0000"/>
          <w:sz w:val="28"/>
          <w:szCs w:val="28"/>
          <w:lang w:val="uk-UA" w:eastAsia="uk-UA"/>
        </w:rPr>
        <w:t xml:space="preserve"> </w:t>
      </w:r>
    </w:p>
    <w:p w:rsidR="007C0BA1" w:rsidRPr="006D652F" w:rsidRDefault="007C0BA1" w:rsidP="007C0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67879" w:rsidRPr="006D652F" w:rsidRDefault="00061806" w:rsidP="007C0BA1">
      <w:pPr>
        <w:pStyle w:val="af"/>
        <w:shd w:val="clear" w:color="auto" w:fill="auto"/>
        <w:spacing w:line="240" w:lineRule="auto"/>
        <w:ind w:firstLine="831"/>
        <w:jc w:val="both"/>
        <w:rPr>
          <w:sz w:val="28"/>
          <w:szCs w:val="28"/>
          <w:lang w:val="uk-UA"/>
        </w:rPr>
      </w:pPr>
      <w:r w:rsidRPr="00061806">
        <w:rPr>
          <w:sz w:val="28"/>
          <w:szCs w:val="28"/>
          <w:lang w:val="uk-UA" w:eastAsia="uk-UA"/>
        </w:rPr>
        <w:t>Відповідно до Закону України «Про мі</w:t>
      </w:r>
      <w:r>
        <w:rPr>
          <w:sz w:val="28"/>
          <w:szCs w:val="28"/>
          <w:lang w:val="uk-UA" w:eastAsia="uk-UA"/>
        </w:rPr>
        <w:t>сцеве самоврядування в Україні»</w:t>
      </w:r>
      <w:r w:rsidRPr="00061806">
        <w:rPr>
          <w:sz w:val="28"/>
          <w:szCs w:val="28"/>
          <w:lang w:val="uk-UA" w:eastAsia="uk-UA"/>
        </w:rPr>
        <w:t>, Закону України «Про передачу об’єктів права державної та комунальної власності»</w:t>
      </w:r>
      <w:r w:rsidR="007C0BA1" w:rsidRPr="006D652F">
        <w:rPr>
          <w:sz w:val="28"/>
          <w:szCs w:val="28"/>
          <w:lang w:val="uk-UA" w:eastAsia="uk-UA"/>
        </w:rPr>
        <w:t xml:space="preserve">, </w:t>
      </w:r>
      <w:r w:rsidRPr="00821357">
        <w:rPr>
          <w:sz w:val="28"/>
          <w:szCs w:val="28"/>
          <w:lang w:val="uk-UA" w:eastAsia="uk-UA"/>
        </w:rPr>
        <w:t>листа Черкаської обласної державної адміністрації від 17.05.2021 року №10845/01/01-56, листа Звенигородської районно</w:t>
      </w:r>
      <w:r w:rsidR="006616BF">
        <w:rPr>
          <w:sz w:val="28"/>
          <w:szCs w:val="28"/>
          <w:lang w:val="uk-UA" w:eastAsia="uk-UA"/>
        </w:rPr>
        <w:t xml:space="preserve">ї державної адміністрації, </w:t>
      </w:r>
      <w:r w:rsidR="003D2880" w:rsidRPr="006D652F">
        <w:rPr>
          <w:sz w:val="28"/>
          <w:szCs w:val="28"/>
          <w:lang w:val="uk-UA"/>
        </w:rPr>
        <w:t>селищна рада</w:t>
      </w:r>
    </w:p>
    <w:p w:rsidR="00331CC0" w:rsidRPr="00023847" w:rsidRDefault="00331CC0" w:rsidP="00AF5DB6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23847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602678" w:rsidRPr="006D652F" w:rsidRDefault="00061806" w:rsidP="00AF5DB6">
      <w:pPr>
        <w:pStyle w:val="af"/>
        <w:numPr>
          <w:ilvl w:val="0"/>
          <w:numId w:val="14"/>
        </w:numPr>
        <w:shd w:val="clear" w:color="auto" w:fill="auto"/>
        <w:tabs>
          <w:tab w:val="left" w:pos="716"/>
        </w:tabs>
        <w:spacing w:after="120" w:line="240" w:lineRule="auto"/>
        <w:ind w:firstLine="833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Надати згоду на </w:t>
      </w:r>
      <w:r w:rsidR="00D86C5B">
        <w:rPr>
          <w:sz w:val="28"/>
          <w:szCs w:val="28"/>
          <w:lang w:val="uk-UA" w:eastAsia="uk-UA"/>
        </w:rPr>
        <w:t xml:space="preserve">безоплатне </w:t>
      </w:r>
      <w:r>
        <w:rPr>
          <w:sz w:val="28"/>
          <w:szCs w:val="28"/>
          <w:lang w:val="uk-UA" w:eastAsia="uk-UA"/>
        </w:rPr>
        <w:t xml:space="preserve">прийняття з державної </w:t>
      </w:r>
      <w:r w:rsidR="00484028">
        <w:rPr>
          <w:sz w:val="28"/>
          <w:szCs w:val="28"/>
          <w:lang w:val="uk-UA" w:eastAsia="uk-UA"/>
        </w:rPr>
        <w:t xml:space="preserve">власності </w:t>
      </w:r>
      <w:r>
        <w:rPr>
          <w:sz w:val="28"/>
          <w:szCs w:val="28"/>
          <w:lang w:val="uk-UA" w:eastAsia="uk-UA"/>
        </w:rPr>
        <w:t xml:space="preserve">у комунальну власність Лисянської </w:t>
      </w:r>
      <w:r w:rsidR="00C46DEC">
        <w:rPr>
          <w:sz w:val="28"/>
          <w:szCs w:val="28"/>
          <w:lang w:val="uk-UA" w:eastAsia="uk-UA"/>
        </w:rPr>
        <w:t>селищної ради іншого окремого індивідуально визначеного майна</w:t>
      </w:r>
      <w:r w:rsidR="00484028">
        <w:rPr>
          <w:sz w:val="28"/>
          <w:szCs w:val="28"/>
          <w:lang w:val="uk-UA" w:eastAsia="uk-UA"/>
        </w:rPr>
        <w:t>, що</w:t>
      </w:r>
      <w:r w:rsidR="00C46DEC">
        <w:rPr>
          <w:sz w:val="28"/>
          <w:szCs w:val="28"/>
          <w:lang w:val="uk-UA" w:eastAsia="uk-UA"/>
        </w:rPr>
        <w:t xml:space="preserve"> </w:t>
      </w:r>
      <w:r w:rsidR="00484028">
        <w:rPr>
          <w:sz w:val="28"/>
          <w:szCs w:val="28"/>
          <w:lang w:val="uk-UA" w:eastAsia="uk-UA"/>
        </w:rPr>
        <w:t xml:space="preserve">належало </w:t>
      </w:r>
      <w:r w:rsidR="00C46DEC">
        <w:rPr>
          <w:sz w:val="28"/>
          <w:szCs w:val="28"/>
          <w:lang w:val="uk-UA" w:eastAsia="uk-UA"/>
        </w:rPr>
        <w:t>Центру надання адміністративних послуг Лисянської ра</w:t>
      </w:r>
      <w:r w:rsidR="00484028">
        <w:rPr>
          <w:sz w:val="28"/>
          <w:szCs w:val="28"/>
          <w:lang w:val="uk-UA" w:eastAsia="uk-UA"/>
        </w:rPr>
        <w:t>йонної державної адміністрації та перебуває на балансі</w:t>
      </w:r>
      <w:r w:rsidR="00C46DEC">
        <w:rPr>
          <w:sz w:val="28"/>
          <w:szCs w:val="28"/>
          <w:lang w:val="uk-UA" w:eastAsia="uk-UA"/>
        </w:rPr>
        <w:t xml:space="preserve"> Звенигородськ</w:t>
      </w:r>
      <w:r w:rsidR="00484028">
        <w:rPr>
          <w:sz w:val="28"/>
          <w:szCs w:val="28"/>
          <w:lang w:val="uk-UA" w:eastAsia="uk-UA"/>
        </w:rPr>
        <w:t>ої</w:t>
      </w:r>
      <w:r w:rsidR="00C46DEC">
        <w:rPr>
          <w:sz w:val="28"/>
          <w:szCs w:val="28"/>
          <w:lang w:val="uk-UA" w:eastAsia="uk-UA"/>
        </w:rPr>
        <w:t xml:space="preserve"> районн</w:t>
      </w:r>
      <w:r w:rsidR="00484028">
        <w:rPr>
          <w:sz w:val="28"/>
          <w:szCs w:val="28"/>
          <w:lang w:val="uk-UA" w:eastAsia="uk-UA"/>
        </w:rPr>
        <w:t>ої</w:t>
      </w:r>
      <w:r w:rsidR="00C46DEC">
        <w:rPr>
          <w:sz w:val="28"/>
          <w:szCs w:val="28"/>
          <w:lang w:val="uk-UA" w:eastAsia="uk-UA"/>
        </w:rPr>
        <w:t xml:space="preserve"> державн</w:t>
      </w:r>
      <w:r w:rsidR="00484028">
        <w:rPr>
          <w:sz w:val="28"/>
          <w:szCs w:val="28"/>
          <w:lang w:val="uk-UA" w:eastAsia="uk-UA"/>
        </w:rPr>
        <w:t>ої</w:t>
      </w:r>
      <w:r w:rsidR="00C46DEC">
        <w:rPr>
          <w:sz w:val="28"/>
          <w:szCs w:val="28"/>
          <w:lang w:val="uk-UA" w:eastAsia="uk-UA"/>
        </w:rPr>
        <w:t xml:space="preserve"> адміністраці</w:t>
      </w:r>
      <w:r w:rsidR="00484028">
        <w:rPr>
          <w:sz w:val="28"/>
          <w:szCs w:val="28"/>
          <w:lang w:val="uk-UA" w:eastAsia="uk-UA"/>
        </w:rPr>
        <w:t>ї</w:t>
      </w:r>
      <w:r w:rsidR="00DD206E">
        <w:rPr>
          <w:sz w:val="28"/>
          <w:szCs w:val="28"/>
          <w:lang w:val="uk-UA" w:eastAsia="uk-UA"/>
        </w:rPr>
        <w:t xml:space="preserve"> (перелік додається)</w:t>
      </w:r>
      <w:r w:rsidR="00D86C5B">
        <w:rPr>
          <w:sz w:val="28"/>
          <w:szCs w:val="28"/>
          <w:lang w:val="uk-UA" w:eastAsia="uk-UA"/>
        </w:rPr>
        <w:t>.</w:t>
      </w:r>
    </w:p>
    <w:p w:rsidR="004F6C7F" w:rsidRDefault="00484028" w:rsidP="00AF5DB6">
      <w:pPr>
        <w:pStyle w:val="af"/>
        <w:numPr>
          <w:ilvl w:val="0"/>
          <w:numId w:val="14"/>
        </w:numPr>
        <w:shd w:val="clear" w:color="auto" w:fill="auto"/>
        <w:tabs>
          <w:tab w:val="left" w:pos="716"/>
        </w:tabs>
        <w:spacing w:after="120" w:line="240" w:lineRule="auto"/>
        <w:ind w:firstLine="833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Встановити, що вказане майно після його прийняття у комунальну власність Лисянської селищної ради не підлягає відчуженню </w:t>
      </w:r>
      <w:r w:rsidR="008E15C5">
        <w:rPr>
          <w:sz w:val="28"/>
          <w:szCs w:val="28"/>
          <w:lang w:val="uk-UA" w:eastAsia="uk-UA"/>
        </w:rPr>
        <w:t xml:space="preserve">в приватну власність </w:t>
      </w:r>
      <w:r>
        <w:rPr>
          <w:sz w:val="28"/>
          <w:szCs w:val="28"/>
          <w:lang w:val="uk-UA" w:eastAsia="uk-UA"/>
        </w:rPr>
        <w:t xml:space="preserve">та буде використовуватись </w:t>
      </w:r>
      <w:r w:rsidR="007D0BBE">
        <w:rPr>
          <w:sz w:val="28"/>
          <w:szCs w:val="28"/>
          <w:lang w:val="uk-UA" w:eastAsia="uk-UA"/>
        </w:rPr>
        <w:t xml:space="preserve">Центром надання адміністративних послуг Лисянської селищної ради </w:t>
      </w:r>
      <w:r w:rsidR="008E15C5">
        <w:rPr>
          <w:sz w:val="28"/>
          <w:szCs w:val="28"/>
          <w:lang w:val="uk-UA" w:eastAsia="uk-UA"/>
        </w:rPr>
        <w:t>за цільовим призначенням, а саме для надання адміністративних послуг мешканцям Лисянської територіальної громади.</w:t>
      </w:r>
    </w:p>
    <w:p w:rsidR="008E15C5" w:rsidRPr="006D652F" w:rsidRDefault="008E15C5" w:rsidP="007C0BA1">
      <w:pPr>
        <w:pStyle w:val="af"/>
        <w:numPr>
          <w:ilvl w:val="0"/>
          <w:numId w:val="14"/>
        </w:numPr>
        <w:shd w:val="clear" w:color="auto" w:fill="auto"/>
        <w:tabs>
          <w:tab w:val="left" w:pos="716"/>
        </w:tabs>
        <w:spacing w:line="240" w:lineRule="auto"/>
        <w:ind w:firstLine="831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Контроль за виконанням цього рішення </w:t>
      </w:r>
      <w:r w:rsidR="00821357">
        <w:rPr>
          <w:sz w:val="28"/>
          <w:szCs w:val="28"/>
          <w:lang w:val="uk-UA" w:eastAsia="uk-UA"/>
        </w:rPr>
        <w:t xml:space="preserve">покласти на секретаря селищної ради та виконавчого комітету Лисянської селищної ради </w:t>
      </w:r>
      <w:proofErr w:type="spellStart"/>
      <w:r w:rsidR="00821357">
        <w:rPr>
          <w:sz w:val="28"/>
          <w:szCs w:val="28"/>
          <w:lang w:val="uk-UA" w:eastAsia="uk-UA"/>
        </w:rPr>
        <w:t>Макушенка</w:t>
      </w:r>
      <w:proofErr w:type="spellEnd"/>
      <w:r w:rsidR="00821357">
        <w:rPr>
          <w:sz w:val="28"/>
          <w:szCs w:val="28"/>
          <w:lang w:val="uk-UA" w:eastAsia="uk-UA"/>
        </w:rPr>
        <w:t xml:space="preserve"> О.В.</w:t>
      </w:r>
    </w:p>
    <w:p w:rsidR="007B69FF" w:rsidRPr="006D652F" w:rsidRDefault="007B69FF" w:rsidP="007C0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E15C5" w:rsidRDefault="008E15C5" w:rsidP="007C0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E15C5" w:rsidRDefault="008E15C5" w:rsidP="007C0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D206E" w:rsidRDefault="00CE40ED" w:rsidP="002B4C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В.о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с</w:t>
      </w:r>
      <w:r w:rsidRPr="00516F3C">
        <w:rPr>
          <w:rFonts w:ascii="Times New Roman" w:hAnsi="Times New Roman" w:cs="Times New Roman"/>
          <w:sz w:val="28"/>
          <w:szCs w:val="28"/>
          <w:lang w:val="uk-UA"/>
        </w:rPr>
        <w:t>елищн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516F3C">
        <w:rPr>
          <w:rFonts w:ascii="Times New Roman" w:hAnsi="Times New Roman" w:cs="Times New Roman"/>
          <w:sz w:val="28"/>
          <w:szCs w:val="28"/>
          <w:lang w:val="uk-UA"/>
        </w:rPr>
        <w:t xml:space="preserve"> голов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516F3C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</w:t>
      </w:r>
      <w:r w:rsidRPr="00516F3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16F3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16F3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16F3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16F3C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516F3C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516F3C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516F3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Макуш</w:t>
      </w:r>
      <w:r w:rsidRPr="00516F3C">
        <w:rPr>
          <w:rFonts w:ascii="Times New Roman" w:hAnsi="Times New Roman" w:cs="Times New Roman"/>
          <w:sz w:val="28"/>
          <w:szCs w:val="28"/>
          <w:lang w:val="uk-UA"/>
        </w:rPr>
        <w:t>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206E"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432E50" w:rsidRDefault="00DD206E" w:rsidP="00DD20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Додаток до рішення</w:t>
      </w:r>
    </w:p>
    <w:p w:rsidR="00DD206E" w:rsidRDefault="00DD206E" w:rsidP="00DD20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Лисянської селищної ради</w:t>
      </w:r>
    </w:p>
    <w:p w:rsidR="00DD206E" w:rsidRPr="00C93939" w:rsidRDefault="00DD206E" w:rsidP="00DD20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C93939">
        <w:rPr>
          <w:rFonts w:ascii="Times New Roman" w:hAnsi="Times New Roman" w:cs="Times New Roman"/>
          <w:sz w:val="28"/>
          <w:szCs w:val="28"/>
          <w:lang w:val="uk-UA"/>
        </w:rPr>
        <w:t>27.05.2021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="00C93939">
        <w:rPr>
          <w:rFonts w:ascii="Times New Roman" w:hAnsi="Times New Roman" w:cs="Times New Roman"/>
          <w:sz w:val="28"/>
          <w:szCs w:val="28"/>
          <w:lang w:val="uk-UA"/>
        </w:rPr>
        <w:t>13-10/VIII</w:t>
      </w:r>
    </w:p>
    <w:p w:rsidR="00DD206E" w:rsidRDefault="00DD206E" w:rsidP="00DD20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DD206E" w:rsidRDefault="00DD206E" w:rsidP="00DD20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A76B8B" w:rsidRDefault="00A76B8B" w:rsidP="00DD20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D206E" w:rsidRDefault="00DD206E" w:rsidP="00DD20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Перелік</w:t>
      </w:r>
    </w:p>
    <w:p w:rsidR="00DD206E" w:rsidRDefault="00DD206E" w:rsidP="00DD20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іншого окремого індивідуально визначеного майна щодо якого надається згода на безоплатне прийняття з державної власності у комунальну власність Лисянської селищної ради</w:t>
      </w:r>
    </w:p>
    <w:p w:rsidR="00DD206E" w:rsidRDefault="00DD206E" w:rsidP="00DD20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5636"/>
        <w:gridCol w:w="2835"/>
      </w:tblGrid>
      <w:tr w:rsidR="00190DBC" w:rsidRPr="00190DBC" w:rsidTr="00190DBC">
        <w:trPr>
          <w:trHeight w:val="405"/>
        </w:trPr>
        <w:tc>
          <w:tcPr>
            <w:tcW w:w="851" w:type="dxa"/>
          </w:tcPr>
          <w:p w:rsidR="00190DBC" w:rsidRPr="00190DBC" w:rsidRDefault="00190DBC" w:rsidP="00190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190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№</w:t>
            </w:r>
          </w:p>
          <w:p w:rsidR="00190DBC" w:rsidRPr="00190DBC" w:rsidRDefault="00190DBC" w:rsidP="00190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190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п/п</w:t>
            </w:r>
          </w:p>
        </w:tc>
        <w:tc>
          <w:tcPr>
            <w:tcW w:w="5636" w:type="dxa"/>
          </w:tcPr>
          <w:p w:rsidR="00190DBC" w:rsidRPr="00190DBC" w:rsidRDefault="00190DBC" w:rsidP="00190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Н</w:t>
            </w:r>
            <w:r w:rsidRPr="00190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айменування</w:t>
            </w:r>
          </w:p>
        </w:tc>
        <w:tc>
          <w:tcPr>
            <w:tcW w:w="2835" w:type="dxa"/>
          </w:tcPr>
          <w:p w:rsidR="00190DBC" w:rsidRPr="00190DBC" w:rsidRDefault="00190DBC" w:rsidP="00190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190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Кількість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, </w:t>
            </w:r>
            <w:r w:rsidR="00CE40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шт.</w:t>
            </w:r>
          </w:p>
        </w:tc>
      </w:tr>
      <w:tr w:rsidR="00190DBC" w:rsidRPr="00190DBC" w:rsidTr="00190DBC">
        <w:trPr>
          <w:trHeight w:val="355"/>
        </w:trPr>
        <w:tc>
          <w:tcPr>
            <w:tcW w:w="851" w:type="dxa"/>
          </w:tcPr>
          <w:p w:rsidR="00190DBC" w:rsidRPr="00190DBC" w:rsidRDefault="00190DBC" w:rsidP="00190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190D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5636" w:type="dxa"/>
          </w:tcPr>
          <w:p w:rsidR="00190DBC" w:rsidRPr="00190DBC" w:rsidRDefault="00190DBC" w:rsidP="00190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190D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Комплект меблів</w:t>
            </w:r>
          </w:p>
        </w:tc>
        <w:tc>
          <w:tcPr>
            <w:tcW w:w="2835" w:type="dxa"/>
          </w:tcPr>
          <w:p w:rsidR="00190DBC" w:rsidRPr="00190DBC" w:rsidRDefault="00190DBC" w:rsidP="00190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190D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</w:t>
            </w:r>
          </w:p>
        </w:tc>
      </w:tr>
      <w:tr w:rsidR="00190DBC" w:rsidRPr="00190DBC" w:rsidTr="00190DBC">
        <w:trPr>
          <w:trHeight w:val="345"/>
        </w:trPr>
        <w:tc>
          <w:tcPr>
            <w:tcW w:w="851" w:type="dxa"/>
          </w:tcPr>
          <w:p w:rsidR="00190DBC" w:rsidRPr="00190DBC" w:rsidRDefault="00190DBC" w:rsidP="00190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190D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5636" w:type="dxa"/>
          </w:tcPr>
          <w:p w:rsidR="00190DBC" w:rsidRPr="00190DBC" w:rsidRDefault="00190DBC" w:rsidP="00190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Багато</w:t>
            </w:r>
            <w:r w:rsidRPr="00190D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функціональний пристрій</w:t>
            </w:r>
          </w:p>
        </w:tc>
        <w:tc>
          <w:tcPr>
            <w:tcW w:w="2835" w:type="dxa"/>
          </w:tcPr>
          <w:p w:rsidR="00190DBC" w:rsidRPr="00190DBC" w:rsidRDefault="00190DBC" w:rsidP="00190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190D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</w:t>
            </w:r>
          </w:p>
        </w:tc>
      </w:tr>
      <w:tr w:rsidR="00190DBC" w:rsidRPr="00190DBC" w:rsidTr="00190DBC">
        <w:trPr>
          <w:trHeight w:val="387"/>
        </w:trPr>
        <w:tc>
          <w:tcPr>
            <w:tcW w:w="851" w:type="dxa"/>
          </w:tcPr>
          <w:p w:rsidR="00190DBC" w:rsidRPr="00190DBC" w:rsidRDefault="00190DBC" w:rsidP="00190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190D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5636" w:type="dxa"/>
          </w:tcPr>
          <w:p w:rsidR="00190DBC" w:rsidRPr="00190DBC" w:rsidRDefault="00190DBC" w:rsidP="00190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</w:t>
            </w:r>
            <w:r w:rsidRPr="00190D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омп’ютер</w:t>
            </w:r>
          </w:p>
        </w:tc>
        <w:tc>
          <w:tcPr>
            <w:tcW w:w="2835" w:type="dxa"/>
          </w:tcPr>
          <w:p w:rsidR="00190DBC" w:rsidRPr="00190DBC" w:rsidRDefault="00190DBC" w:rsidP="00190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190D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</w:t>
            </w:r>
          </w:p>
        </w:tc>
      </w:tr>
      <w:tr w:rsidR="00190DBC" w:rsidRPr="00190DBC" w:rsidTr="00190DBC">
        <w:trPr>
          <w:trHeight w:val="345"/>
        </w:trPr>
        <w:tc>
          <w:tcPr>
            <w:tcW w:w="851" w:type="dxa"/>
          </w:tcPr>
          <w:p w:rsidR="00190DBC" w:rsidRPr="00190DBC" w:rsidRDefault="00190DBC" w:rsidP="00190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190D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5636" w:type="dxa"/>
          </w:tcPr>
          <w:p w:rsidR="00190DBC" w:rsidRPr="00190DBC" w:rsidRDefault="00190DBC" w:rsidP="00190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</w:t>
            </w:r>
            <w:r w:rsidRPr="00190D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ринтер</w:t>
            </w:r>
          </w:p>
        </w:tc>
        <w:tc>
          <w:tcPr>
            <w:tcW w:w="2835" w:type="dxa"/>
          </w:tcPr>
          <w:p w:rsidR="00190DBC" w:rsidRPr="00190DBC" w:rsidRDefault="00190DBC" w:rsidP="00190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190D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</w:t>
            </w:r>
          </w:p>
        </w:tc>
      </w:tr>
      <w:tr w:rsidR="00190DBC" w:rsidRPr="00190DBC" w:rsidTr="00190DBC">
        <w:trPr>
          <w:trHeight w:val="338"/>
        </w:trPr>
        <w:tc>
          <w:tcPr>
            <w:tcW w:w="851" w:type="dxa"/>
          </w:tcPr>
          <w:p w:rsidR="00190DBC" w:rsidRPr="00190DBC" w:rsidRDefault="00190DBC" w:rsidP="00190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190D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5636" w:type="dxa"/>
          </w:tcPr>
          <w:p w:rsidR="00190DBC" w:rsidRPr="00190DBC" w:rsidRDefault="00190DBC" w:rsidP="00190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</w:t>
            </w:r>
            <w:r w:rsidRPr="00190D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ринтер</w:t>
            </w:r>
          </w:p>
        </w:tc>
        <w:tc>
          <w:tcPr>
            <w:tcW w:w="2835" w:type="dxa"/>
          </w:tcPr>
          <w:p w:rsidR="00190DBC" w:rsidRPr="00190DBC" w:rsidRDefault="00190DBC" w:rsidP="00190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190D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</w:t>
            </w:r>
          </w:p>
        </w:tc>
      </w:tr>
      <w:tr w:rsidR="00190DBC" w:rsidRPr="00190DBC" w:rsidTr="00190DBC">
        <w:trPr>
          <w:trHeight w:val="360"/>
        </w:trPr>
        <w:tc>
          <w:tcPr>
            <w:tcW w:w="851" w:type="dxa"/>
          </w:tcPr>
          <w:p w:rsidR="00190DBC" w:rsidRPr="00190DBC" w:rsidRDefault="00190DBC" w:rsidP="00190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190D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5636" w:type="dxa"/>
          </w:tcPr>
          <w:p w:rsidR="00190DBC" w:rsidRPr="00190DBC" w:rsidRDefault="00190DBC" w:rsidP="00190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190D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Комплект меблів</w:t>
            </w:r>
          </w:p>
        </w:tc>
        <w:tc>
          <w:tcPr>
            <w:tcW w:w="2835" w:type="dxa"/>
          </w:tcPr>
          <w:p w:rsidR="00190DBC" w:rsidRPr="00190DBC" w:rsidRDefault="00190DBC" w:rsidP="00190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190D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</w:t>
            </w:r>
          </w:p>
        </w:tc>
      </w:tr>
      <w:tr w:rsidR="00190DBC" w:rsidRPr="00190DBC" w:rsidTr="00190DBC">
        <w:trPr>
          <w:trHeight w:val="345"/>
        </w:trPr>
        <w:tc>
          <w:tcPr>
            <w:tcW w:w="851" w:type="dxa"/>
          </w:tcPr>
          <w:p w:rsidR="00190DBC" w:rsidRPr="00190DBC" w:rsidRDefault="00190DBC" w:rsidP="00190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190D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5636" w:type="dxa"/>
          </w:tcPr>
          <w:p w:rsidR="00190DBC" w:rsidRPr="00190DBC" w:rsidRDefault="00190DBC" w:rsidP="00190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190D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Комплект меблів</w:t>
            </w:r>
          </w:p>
        </w:tc>
        <w:tc>
          <w:tcPr>
            <w:tcW w:w="2835" w:type="dxa"/>
          </w:tcPr>
          <w:p w:rsidR="00190DBC" w:rsidRPr="00190DBC" w:rsidRDefault="00190DBC" w:rsidP="00190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190D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</w:t>
            </w:r>
          </w:p>
        </w:tc>
      </w:tr>
      <w:tr w:rsidR="00190DBC" w:rsidRPr="00190DBC" w:rsidTr="00190DBC">
        <w:trPr>
          <w:trHeight w:val="345"/>
        </w:trPr>
        <w:tc>
          <w:tcPr>
            <w:tcW w:w="851" w:type="dxa"/>
          </w:tcPr>
          <w:p w:rsidR="00190DBC" w:rsidRPr="00190DBC" w:rsidRDefault="00190DBC" w:rsidP="00190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190D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5636" w:type="dxa"/>
          </w:tcPr>
          <w:p w:rsidR="00190DBC" w:rsidRPr="00190DBC" w:rsidRDefault="00190DBC" w:rsidP="00190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190D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Крісло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</w:t>
            </w:r>
            <w:r w:rsidRPr="00190D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рестиж»</w:t>
            </w:r>
          </w:p>
        </w:tc>
        <w:tc>
          <w:tcPr>
            <w:tcW w:w="2835" w:type="dxa"/>
          </w:tcPr>
          <w:p w:rsidR="00190DBC" w:rsidRPr="00190DBC" w:rsidRDefault="00190DBC" w:rsidP="00190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190D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</w:t>
            </w:r>
          </w:p>
        </w:tc>
      </w:tr>
      <w:tr w:rsidR="00190DBC" w:rsidRPr="00190DBC" w:rsidTr="00190DBC">
        <w:trPr>
          <w:trHeight w:val="360"/>
        </w:trPr>
        <w:tc>
          <w:tcPr>
            <w:tcW w:w="851" w:type="dxa"/>
          </w:tcPr>
          <w:p w:rsidR="00190DBC" w:rsidRPr="00190DBC" w:rsidRDefault="00190DBC" w:rsidP="00190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190D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9</w:t>
            </w:r>
          </w:p>
        </w:tc>
        <w:tc>
          <w:tcPr>
            <w:tcW w:w="5636" w:type="dxa"/>
          </w:tcPr>
          <w:p w:rsidR="00190DBC" w:rsidRPr="00190DBC" w:rsidRDefault="00190DBC" w:rsidP="00190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190D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Стільці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А</w:t>
            </w:r>
            <w:r w:rsidRPr="00190D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скона</w:t>
            </w:r>
            <w:proofErr w:type="spellEnd"/>
            <w:r w:rsidRPr="00190D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»</w:t>
            </w:r>
          </w:p>
        </w:tc>
        <w:tc>
          <w:tcPr>
            <w:tcW w:w="2835" w:type="dxa"/>
          </w:tcPr>
          <w:p w:rsidR="00190DBC" w:rsidRPr="00190DBC" w:rsidRDefault="00190DBC" w:rsidP="00190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190D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</w:t>
            </w:r>
          </w:p>
        </w:tc>
      </w:tr>
      <w:tr w:rsidR="00190DBC" w:rsidRPr="00190DBC" w:rsidTr="00190DBC">
        <w:trPr>
          <w:trHeight w:val="345"/>
        </w:trPr>
        <w:tc>
          <w:tcPr>
            <w:tcW w:w="851" w:type="dxa"/>
          </w:tcPr>
          <w:p w:rsidR="00190DBC" w:rsidRPr="00190DBC" w:rsidRDefault="00190DBC" w:rsidP="00190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190DB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1</w:t>
            </w:r>
            <w:r w:rsidRPr="00190D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5636" w:type="dxa"/>
          </w:tcPr>
          <w:p w:rsidR="00190DBC" w:rsidRPr="00190DBC" w:rsidRDefault="00190DBC" w:rsidP="00190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Н</w:t>
            </w:r>
            <w:r w:rsidRPr="00190D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омератор</w:t>
            </w:r>
            <w:proofErr w:type="spellEnd"/>
          </w:p>
        </w:tc>
        <w:tc>
          <w:tcPr>
            <w:tcW w:w="2835" w:type="dxa"/>
          </w:tcPr>
          <w:p w:rsidR="00190DBC" w:rsidRPr="00190DBC" w:rsidRDefault="00190DBC" w:rsidP="00190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190D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</w:t>
            </w:r>
          </w:p>
        </w:tc>
      </w:tr>
      <w:tr w:rsidR="00190DBC" w:rsidRPr="00190DBC" w:rsidTr="00190DBC">
        <w:trPr>
          <w:trHeight w:val="345"/>
        </w:trPr>
        <w:tc>
          <w:tcPr>
            <w:tcW w:w="851" w:type="dxa"/>
          </w:tcPr>
          <w:p w:rsidR="00190DBC" w:rsidRPr="00190DBC" w:rsidRDefault="00190DBC" w:rsidP="00190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190DB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1</w:t>
            </w:r>
            <w:r w:rsidRPr="00190D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5636" w:type="dxa"/>
          </w:tcPr>
          <w:p w:rsidR="00190DBC" w:rsidRPr="00190DBC" w:rsidRDefault="00190DBC" w:rsidP="00190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Ф</w:t>
            </w:r>
            <w:r w:rsidRPr="00190D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лешка</w:t>
            </w:r>
          </w:p>
        </w:tc>
        <w:tc>
          <w:tcPr>
            <w:tcW w:w="2835" w:type="dxa"/>
          </w:tcPr>
          <w:p w:rsidR="00190DBC" w:rsidRPr="00190DBC" w:rsidRDefault="00190DBC" w:rsidP="00190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190D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</w:t>
            </w:r>
          </w:p>
        </w:tc>
      </w:tr>
      <w:tr w:rsidR="00190DBC" w:rsidRPr="00190DBC" w:rsidTr="00190DBC">
        <w:trPr>
          <w:trHeight w:val="360"/>
        </w:trPr>
        <w:tc>
          <w:tcPr>
            <w:tcW w:w="851" w:type="dxa"/>
          </w:tcPr>
          <w:p w:rsidR="00190DBC" w:rsidRPr="00190DBC" w:rsidRDefault="00190DBC" w:rsidP="00190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636" w:type="dxa"/>
          </w:tcPr>
          <w:p w:rsidR="00190DBC" w:rsidRPr="00190DBC" w:rsidRDefault="00190DBC" w:rsidP="00190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190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Всього</w:t>
            </w:r>
          </w:p>
        </w:tc>
        <w:tc>
          <w:tcPr>
            <w:tcW w:w="2835" w:type="dxa"/>
          </w:tcPr>
          <w:p w:rsidR="00190DBC" w:rsidRPr="00190DBC" w:rsidRDefault="00190DBC" w:rsidP="00190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190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15</w:t>
            </w:r>
          </w:p>
        </w:tc>
      </w:tr>
    </w:tbl>
    <w:p w:rsidR="00DD206E" w:rsidRDefault="00DD206E" w:rsidP="00DD20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23847" w:rsidRDefault="00023847" w:rsidP="00DD20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23847" w:rsidRPr="006D652F" w:rsidRDefault="00023847" w:rsidP="00DD20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О.В.Макушенко</w:t>
      </w:r>
    </w:p>
    <w:sectPr w:rsidR="00023847" w:rsidRPr="006D652F" w:rsidSect="004F6C7F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130994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0000001"/>
    <w:multiLevelType w:val="multilevel"/>
    <w:tmpl w:val="5B88C2F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0000003"/>
    <w:multiLevelType w:val="multilevel"/>
    <w:tmpl w:val="00000002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>
    <w:nsid w:val="035A4416"/>
    <w:multiLevelType w:val="multilevel"/>
    <w:tmpl w:val="0DFCC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>
    <w:nsid w:val="05B94902"/>
    <w:multiLevelType w:val="hybridMultilevel"/>
    <w:tmpl w:val="D9AEA738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70E5C24"/>
    <w:multiLevelType w:val="multilevel"/>
    <w:tmpl w:val="4DD0B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0909AE"/>
    <w:multiLevelType w:val="multilevel"/>
    <w:tmpl w:val="337A320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13CF17FA"/>
    <w:multiLevelType w:val="multilevel"/>
    <w:tmpl w:val="093C9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AF7110"/>
    <w:multiLevelType w:val="multilevel"/>
    <w:tmpl w:val="8DB4C5F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5"/>
        </w:tabs>
        <w:ind w:left="855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05"/>
        </w:tabs>
        <w:ind w:left="3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0">
    <w:nsid w:val="19DF3C3F"/>
    <w:multiLevelType w:val="hybridMultilevel"/>
    <w:tmpl w:val="8794C11A"/>
    <w:lvl w:ilvl="0" w:tplc="FED01C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A8818EF"/>
    <w:multiLevelType w:val="hybridMultilevel"/>
    <w:tmpl w:val="99E43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0848B2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>
    <w:nsid w:val="1E9B5849"/>
    <w:multiLevelType w:val="hybridMultilevel"/>
    <w:tmpl w:val="58901B78"/>
    <w:lvl w:ilvl="0" w:tplc="7624BC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972922"/>
    <w:multiLevelType w:val="hybridMultilevel"/>
    <w:tmpl w:val="7794F60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46148D4"/>
    <w:multiLevelType w:val="hybridMultilevel"/>
    <w:tmpl w:val="3AC87B08"/>
    <w:lvl w:ilvl="0" w:tplc="66066C6E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7E66350"/>
    <w:multiLevelType w:val="multilevel"/>
    <w:tmpl w:val="89AAC480"/>
    <w:lvl w:ilvl="0">
      <w:start w:val="10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5"/>
        </w:tabs>
        <w:ind w:left="1005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05"/>
        </w:tabs>
        <w:ind w:left="3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7">
    <w:nsid w:val="2B2D0B0A"/>
    <w:multiLevelType w:val="hybridMultilevel"/>
    <w:tmpl w:val="5B7C17AA"/>
    <w:lvl w:ilvl="0" w:tplc="6ACCA018">
      <w:start w:val="6"/>
      <w:numFmt w:val="bullet"/>
      <w:lvlText w:val="-"/>
      <w:lvlJc w:val="left"/>
      <w:pPr>
        <w:ind w:left="1191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1" w:hanging="360"/>
      </w:pPr>
      <w:rPr>
        <w:rFonts w:ascii="Wingdings" w:hAnsi="Wingdings" w:hint="default"/>
      </w:rPr>
    </w:lvl>
  </w:abstractNum>
  <w:abstractNum w:abstractNumId="18">
    <w:nsid w:val="2FDF40E8"/>
    <w:multiLevelType w:val="singleLevel"/>
    <w:tmpl w:val="91587118"/>
    <w:lvl w:ilvl="0">
      <w:start w:val="10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3"/>
        <w:u w:val="none"/>
      </w:rPr>
    </w:lvl>
  </w:abstractNum>
  <w:abstractNum w:abstractNumId="19">
    <w:nsid w:val="3D0B0B8D"/>
    <w:multiLevelType w:val="hybridMultilevel"/>
    <w:tmpl w:val="BD12CEEC"/>
    <w:lvl w:ilvl="0" w:tplc="EEE67088">
      <w:start w:val="1"/>
      <w:numFmt w:val="decimal"/>
      <w:lvlText w:val="%1."/>
      <w:lvlJc w:val="left"/>
      <w:pPr>
        <w:ind w:left="720" w:hanging="363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BE3253"/>
    <w:multiLevelType w:val="hybridMultilevel"/>
    <w:tmpl w:val="AAE45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20683B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>
    <w:nsid w:val="54631785"/>
    <w:multiLevelType w:val="hybridMultilevel"/>
    <w:tmpl w:val="ED486BA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A791C6E"/>
    <w:multiLevelType w:val="hybridMultilevel"/>
    <w:tmpl w:val="7E0C13CA"/>
    <w:lvl w:ilvl="0" w:tplc="FFFFFFFF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C365F49"/>
    <w:multiLevelType w:val="hybridMultilevel"/>
    <w:tmpl w:val="99E43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8068E1"/>
    <w:multiLevelType w:val="hybridMultilevel"/>
    <w:tmpl w:val="EB8CF362"/>
    <w:lvl w:ilvl="0" w:tplc="208A9D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81D0104"/>
    <w:multiLevelType w:val="hybridMultilevel"/>
    <w:tmpl w:val="436CE2C6"/>
    <w:lvl w:ilvl="0" w:tplc="D10087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5B415D"/>
    <w:multiLevelType w:val="hybridMultilevel"/>
    <w:tmpl w:val="1DB8A05C"/>
    <w:lvl w:ilvl="0" w:tplc="87A66AB4">
      <w:start w:val="1"/>
      <w:numFmt w:val="decimal"/>
      <w:lvlText w:val="%1."/>
      <w:lvlJc w:val="left"/>
      <w:pPr>
        <w:tabs>
          <w:tab w:val="num" w:pos="1565"/>
        </w:tabs>
        <w:ind w:left="1565" w:hanging="855"/>
      </w:pPr>
      <w:rPr>
        <w:rFonts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8">
    <w:nsid w:val="696D53CD"/>
    <w:multiLevelType w:val="hybridMultilevel"/>
    <w:tmpl w:val="39E80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7D24F9"/>
    <w:multiLevelType w:val="hybridMultilevel"/>
    <w:tmpl w:val="2B5008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405B5D"/>
    <w:multiLevelType w:val="singleLevel"/>
    <w:tmpl w:val="B5E0CA1E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31">
    <w:nsid w:val="78D71A3C"/>
    <w:multiLevelType w:val="hybridMultilevel"/>
    <w:tmpl w:val="465CACA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26"/>
  </w:num>
  <w:num w:numId="5">
    <w:abstractNumId w:val="29"/>
  </w:num>
  <w:num w:numId="6">
    <w:abstractNumId w:val="13"/>
  </w:num>
  <w:num w:numId="7">
    <w:abstractNumId w:val="15"/>
  </w:num>
  <w:num w:numId="8">
    <w:abstractNumId w:val="19"/>
  </w:num>
  <w:num w:numId="9">
    <w:abstractNumId w:val="20"/>
  </w:num>
  <w:num w:numId="10">
    <w:abstractNumId w:val="25"/>
  </w:num>
  <w:num w:numId="11">
    <w:abstractNumId w:val="7"/>
  </w:num>
  <w:num w:numId="12">
    <w:abstractNumId w:val="10"/>
  </w:num>
  <w:num w:numId="13">
    <w:abstractNumId w:val="6"/>
  </w:num>
  <w:num w:numId="14">
    <w:abstractNumId w:val="2"/>
  </w:num>
  <w:num w:numId="15">
    <w:abstractNumId w:val="3"/>
  </w:num>
  <w:num w:numId="16">
    <w:abstractNumId w:val="11"/>
  </w:num>
  <w:num w:numId="17">
    <w:abstractNumId w:val="24"/>
  </w:num>
  <w:num w:numId="18">
    <w:abstractNumId w:val="12"/>
  </w:num>
  <w:num w:numId="19">
    <w:abstractNumId w:val="8"/>
  </w:num>
  <w:num w:numId="20">
    <w:abstractNumId w:val="21"/>
  </w:num>
  <w:num w:numId="21">
    <w:abstractNumId w:val="14"/>
  </w:num>
  <w:num w:numId="22">
    <w:abstractNumId w:val="4"/>
  </w:num>
  <w:num w:numId="23">
    <w:abstractNumId w:val="22"/>
  </w:num>
  <w:num w:numId="24">
    <w:abstractNumId w:val="28"/>
  </w:num>
  <w:num w:numId="25">
    <w:abstractNumId w:val="9"/>
  </w:num>
  <w:num w:numId="26">
    <w:abstractNumId w:val="31"/>
  </w:num>
  <w:num w:numId="27">
    <w:abstractNumId w:val="30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87" w:hanging="283"/>
        </w:pPr>
        <w:rPr>
          <w:rFonts w:ascii="Symbol" w:hAnsi="Symbol" w:hint="default"/>
        </w:rPr>
      </w:lvl>
    </w:lvlOverride>
  </w:num>
  <w:num w:numId="29">
    <w:abstractNumId w:val="18"/>
  </w:num>
  <w:num w:numId="30">
    <w:abstractNumId w:val="23"/>
  </w:num>
  <w:num w:numId="31">
    <w:abstractNumId w:val="16"/>
  </w:num>
  <w:num w:numId="3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7B98"/>
    <w:rsid w:val="0000251E"/>
    <w:rsid w:val="00004F71"/>
    <w:rsid w:val="00013BF6"/>
    <w:rsid w:val="00021795"/>
    <w:rsid w:val="00023847"/>
    <w:rsid w:val="000347F6"/>
    <w:rsid w:val="000434B0"/>
    <w:rsid w:val="0004716D"/>
    <w:rsid w:val="0005654D"/>
    <w:rsid w:val="00061806"/>
    <w:rsid w:val="00070A47"/>
    <w:rsid w:val="00076419"/>
    <w:rsid w:val="00085EA3"/>
    <w:rsid w:val="000916A0"/>
    <w:rsid w:val="00094470"/>
    <w:rsid w:val="000F14E8"/>
    <w:rsid w:val="00104256"/>
    <w:rsid w:val="00107DE2"/>
    <w:rsid w:val="001121AB"/>
    <w:rsid w:val="001154EE"/>
    <w:rsid w:val="00122046"/>
    <w:rsid w:val="0013196B"/>
    <w:rsid w:val="00135B32"/>
    <w:rsid w:val="00135ED3"/>
    <w:rsid w:val="001400DB"/>
    <w:rsid w:val="00146E3A"/>
    <w:rsid w:val="00175F7A"/>
    <w:rsid w:val="00190DBC"/>
    <w:rsid w:val="001A218D"/>
    <w:rsid w:val="001A5556"/>
    <w:rsid w:val="001D494E"/>
    <w:rsid w:val="001D4EBA"/>
    <w:rsid w:val="001F1F3E"/>
    <w:rsid w:val="0021642D"/>
    <w:rsid w:val="00233AF4"/>
    <w:rsid w:val="00241209"/>
    <w:rsid w:val="002447D5"/>
    <w:rsid w:val="002470F0"/>
    <w:rsid w:val="00254B32"/>
    <w:rsid w:val="00263D2A"/>
    <w:rsid w:val="0026440E"/>
    <w:rsid w:val="00273996"/>
    <w:rsid w:val="002754EB"/>
    <w:rsid w:val="002A0216"/>
    <w:rsid w:val="002A3100"/>
    <w:rsid w:val="002A65FC"/>
    <w:rsid w:val="002A6927"/>
    <w:rsid w:val="002B4CBD"/>
    <w:rsid w:val="002C2BAC"/>
    <w:rsid w:val="002C4AC5"/>
    <w:rsid w:val="002C5490"/>
    <w:rsid w:val="002C5BC2"/>
    <w:rsid w:val="002F30D6"/>
    <w:rsid w:val="00301A0E"/>
    <w:rsid w:val="00317BE4"/>
    <w:rsid w:val="00325980"/>
    <w:rsid w:val="00331CC0"/>
    <w:rsid w:val="00341674"/>
    <w:rsid w:val="0036258C"/>
    <w:rsid w:val="003749CD"/>
    <w:rsid w:val="00390B43"/>
    <w:rsid w:val="00397AB7"/>
    <w:rsid w:val="003A0930"/>
    <w:rsid w:val="003A1438"/>
    <w:rsid w:val="003B47D6"/>
    <w:rsid w:val="003D1C37"/>
    <w:rsid w:val="003D2880"/>
    <w:rsid w:val="003D3A09"/>
    <w:rsid w:val="003E13CA"/>
    <w:rsid w:val="003E48A9"/>
    <w:rsid w:val="003F6CB2"/>
    <w:rsid w:val="003F78C6"/>
    <w:rsid w:val="0042204C"/>
    <w:rsid w:val="00426056"/>
    <w:rsid w:val="00432E50"/>
    <w:rsid w:val="00436266"/>
    <w:rsid w:val="00461069"/>
    <w:rsid w:val="0046774B"/>
    <w:rsid w:val="00484028"/>
    <w:rsid w:val="004A0D83"/>
    <w:rsid w:val="004A4A05"/>
    <w:rsid w:val="004A513B"/>
    <w:rsid w:val="004B7ABC"/>
    <w:rsid w:val="004D7152"/>
    <w:rsid w:val="004F2B33"/>
    <w:rsid w:val="004F6C7F"/>
    <w:rsid w:val="005011B0"/>
    <w:rsid w:val="005021C8"/>
    <w:rsid w:val="0050229B"/>
    <w:rsid w:val="0050449F"/>
    <w:rsid w:val="00510026"/>
    <w:rsid w:val="00513F7D"/>
    <w:rsid w:val="00541515"/>
    <w:rsid w:val="00564E3E"/>
    <w:rsid w:val="00584C7A"/>
    <w:rsid w:val="005952BE"/>
    <w:rsid w:val="005A2AB8"/>
    <w:rsid w:val="005A7B98"/>
    <w:rsid w:val="005C4B1A"/>
    <w:rsid w:val="005D1A13"/>
    <w:rsid w:val="005E153C"/>
    <w:rsid w:val="005F672C"/>
    <w:rsid w:val="005F6782"/>
    <w:rsid w:val="00602678"/>
    <w:rsid w:val="00605C20"/>
    <w:rsid w:val="0063509E"/>
    <w:rsid w:val="00636823"/>
    <w:rsid w:val="006411BE"/>
    <w:rsid w:val="006616BF"/>
    <w:rsid w:val="00681BA8"/>
    <w:rsid w:val="006A6A13"/>
    <w:rsid w:val="006B63A0"/>
    <w:rsid w:val="006C07AA"/>
    <w:rsid w:val="006C106B"/>
    <w:rsid w:val="006D652F"/>
    <w:rsid w:val="006E0650"/>
    <w:rsid w:val="006E1D3B"/>
    <w:rsid w:val="006E66E8"/>
    <w:rsid w:val="00713381"/>
    <w:rsid w:val="00715CA8"/>
    <w:rsid w:val="00725701"/>
    <w:rsid w:val="00742D3E"/>
    <w:rsid w:val="007432F7"/>
    <w:rsid w:val="007475C4"/>
    <w:rsid w:val="007817C7"/>
    <w:rsid w:val="00795F81"/>
    <w:rsid w:val="007B67B5"/>
    <w:rsid w:val="007B69FF"/>
    <w:rsid w:val="007C0BA1"/>
    <w:rsid w:val="007D0BBE"/>
    <w:rsid w:val="007E097B"/>
    <w:rsid w:val="007F00E5"/>
    <w:rsid w:val="007F20E1"/>
    <w:rsid w:val="007F2DB9"/>
    <w:rsid w:val="007F54D0"/>
    <w:rsid w:val="008143C6"/>
    <w:rsid w:val="00821357"/>
    <w:rsid w:val="0082177F"/>
    <w:rsid w:val="00831F67"/>
    <w:rsid w:val="00835583"/>
    <w:rsid w:val="00845D9E"/>
    <w:rsid w:val="00855C96"/>
    <w:rsid w:val="008636B0"/>
    <w:rsid w:val="0088171E"/>
    <w:rsid w:val="008916F1"/>
    <w:rsid w:val="00891D41"/>
    <w:rsid w:val="00897139"/>
    <w:rsid w:val="008B1CFE"/>
    <w:rsid w:val="008C3341"/>
    <w:rsid w:val="008C4BDE"/>
    <w:rsid w:val="008C765D"/>
    <w:rsid w:val="008D45B0"/>
    <w:rsid w:val="008D5531"/>
    <w:rsid w:val="008E15C5"/>
    <w:rsid w:val="008E5E88"/>
    <w:rsid w:val="008E7D0C"/>
    <w:rsid w:val="008F31D0"/>
    <w:rsid w:val="008F5978"/>
    <w:rsid w:val="00906291"/>
    <w:rsid w:val="00922ADE"/>
    <w:rsid w:val="00930D29"/>
    <w:rsid w:val="00932C99"/>
    <w:rsid w:val="00935E09"/>
    <w:rsid w:val="0094650E"/>
    <w:rsid w:val="00965323"/>
    <w:rsid w:val="00967879"/>
    <w:rsid w:val="00973163"/>
    <w:rsid w:val="00980347"/>
    <w:rsid w:val="009A0C78"/>
    <w:rsid w:val="009B4B0F"/>
    <w:rsid w:val="009D3528"/>
    <w:rsid w:val="009D7B6A"/>
    <w:rsid w:val="009E69A6"/>
    <w:rsid w:val="009E7583"/>
    <w:rsid w:val="009F4B9A"/>
    <w:rsid w:val="00A34023"/>
    <w:rsid w:val="00A55E64"/>
    <w:rsid w:val="00A62939"/>
    <w:rsid w:val="00A66F7E"/>
    <w:rsid w:val="00A76B8B"/>
    <w:rsid w:val="00A76E55"/>
    <w:rsid w:val="00A778FC"/>
    <w:rsid w:val="00A82C78"/>
    <w:rsid w:val="00A82F33"/>
    <w:rsid w:val="00A96AE2"/>
    <w:rsid w:val="00A97E7B"/>
    <w:rsid w:val="00AA2007"/>
    <w:rsid w:val="00AA3025"/>
    <w:rsid w:val="00AA4C9E"/>
    <w:rsid w:val="00AB1176"/>
    <w:rsid w:val="00AC286F"/>
    <w:rsid w:val="00AC615D"/>
    <w:rsid w:val="00AD5BC7"/>
    <w:rsid w:val="00AD7ABA"/>
    <w:rsid w:val="00AF5DB6"/>
    <w:rsid w:val="00B45DDA"/>
    <w:rsid w:val="00B50D87"/>
    <w:rsid w:val="00B53F87"/>
    <w:rsid w:val="00B55C22"/>
    <w:rsid w:val="00B67733"/>
    <w:rsid w:val="00B73E27"/>
    <w:rsid w:val="00B750DD"/>
    <w:rsid w:val="00B82D27"/>
    <w:rsid w:val="00B853F8"/>
    <w:rsid w:val="00BA71CC"/>
    <w:rsid w:val="00BC40ED"/>
    <w:rsid w:val="00BC4D26"/>
    <w:rsid w:val="00BD1660"/>
    <w:rsid w:val="00BD4E24"/>
    <w:rsid w:val="00BE1A21"/>
    <w:rsid w:val="00BE6A95"/>
    <w:rsid w:val="00BF56C4"/>
    <w:rsid w:val="00BF5F22"/>
    <w:rsid w:val="00C03E0E"/>
    <w:rsid w:val="00C22B14"/>
    <w:rsid w:val="00C359F3"/>
    <w:rsid w:val="00C409DA"/>
    <w:rsid w:val="00C42384"/>
    <w:rsid w:val="00C46DEC"/>
    <w:rsid w:val="00C55AF1"/>
    <w:rsid w:val="00C62712"/>
    <w:rsid w:val="00C76FF8"/>
    <w:rsid w:val="00C8059D"/>
    <w:rsid w:val="00C836CF"/>
    <w:rsid w:val="00C93939"/>
    <w:rsid w:val="00CA6EF8"/>
    <w:rsid w:val="00CE40ED"/>
    <w:rsid w:val="00CF0EB3"/>
    <w:rsid w:val="00D03C3B"/>
    <w:rsid w:val="00D16B93"/>
    <w:rsid w:val="00D23ABB"/>
    <w:rsid w:val="00D26E3C"/>
    <w:rsid w:val="00D27394"/>
    <w:rsid w:val="00D35E11"/>
    <w:rsid w:val="00D42EB4"/>
    <w:rsid w:val="00D458A4"/>
    <w:rsid w:val="00D516C0"/>
    <w:rsid w:val="00D5226F"/>
    <w:rsid w:val="00D52CDE"/>
    <w:rsid w:val="00D53772"/>
    <w:rsid w:val="00D65517"/>
    <w:rsid w:val="00D7114C"/>
    <w:rsid w:val="00D85885"/>
    <w:rsid w:val="00D86C5B"/>
    <w:rsid w:val="00DA318D"/>
    <w:rsid w:val="00DA696D"/>
    <w:rsid w:val="00DB03D2"/>
    <w:rsid w:val="00DB12FE"/>
    <w:rsid w:val="00DB4A3A"/>
    <w:rsid w:val="00DC61D6"/>
    <w:rsid w:val="00DD206E"/>
    <w:rsid w:val="00DD2B11"/>
    <w:rsid w:val="00E00840"/>
    <w:rsid w:val="00E00FD1"/>
    <w:rsid w:val="00E03CA4"/>
    <w:rsid w:val="00E0779C"/>
    <w:rsid w:val="00E249FA"/>
    <w:rsid w:val="00E3464E"/>
    <w:rsid w:val="00E4769D"/>
    <w:rsid w:val="00E52BB3"/>
    <w:rsid w:val="00E542B0"/>
    <w:rsid w:val="00E76698"/>
    <w:rsid w:val="00E83EA7"/>
    <w:rsid w:val="00E8430C"/>
    <w:rsid w:val="00E87C5E"/>
    <w:rsid w:val="00EA6D54"/>
    <w:rsid w:val="00EB0519"/>
    <w:rsid w:val="00EC1420"/>
    <w:rsid w:val="00EC37B4"/>
    <w:rsid w:val="00EC3814"/>
    <w:rsid w:val="00EC3F71"/>
    <w:rsid w:val="00ED4E7E"/>
    <w:rsid w:val="00ED783F"/>
    <w:rsid w:val="00EE2509"/>
    <w:rsid w:val="00F00164"/>
    <w:rsid w:val="00F00D26"/>
    <w:rsid w:val="00F03C26"/>
    <w:rsid w:val="00F169DF"/>
    <w:rsid w:val="00F31380"/>
    <w:rsid w:val="00F34DD9"/>
    <w:rsid w:val="00F44962"/>
    <w:rsid w:val="00F47938"/>
    <w:rsid w:val="00F715A5"/>
    <w:rsid w:val="00F71CAC"/>
    <w:rsid w:val="00F873E9"/>
    <w:rsid w:val="00F92354"/>
    <w:rsid w:val="00FA0581"/>
    <w:rsid w:val="00FA5BB1"/>
    <w:rsid w:val="00FB1593"/>
    <w:rsid w:val="00FB388D"/>
    <w:rsid w:val="00FB765B"/>
    <w:rsid w:val="00FF0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36266"/>
  </w:style>
  <w:style w:type="paragraph" w:styleId="1">
    <w:name w:val="heading 1"/>
    <w:basedOn w:val="a0"/>
    <w:next w:val="a0"/>
    <w:link w:val="10"/>
    <w:qFormat/>
    <w:rsid w:val="004F6C7F"/>
    <w:pPr>
      <w:keepNext/>
      <w:widowControl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2">
    <w:name w:val="heading 2"/>
    <w:basedOn w:val="a0"/>
    <w:next w:val="a0"/>
    <w:link w:val="20"/>
    <w:unhideWhenUsed/>
    <w:qFormat/>
    <w:rsid w:val="009678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iPriority w:val="99"/>
    <w:semiHidden/>
    <w:unhideWhenUsed/>
    <w:rsid w:val="005A7B98"/>
    <w:pPr>
      <w:numPr>
        <w:numId w:val="1"/>
      </w:numPr>
      <w:contextualSpacing/>
    </w:pPr>
    <w:rPr>
      <w:rFonts w:ascii="Calibri" w:eastAsia="Times New Roman" w:hAnsi="Calibri" w:cs="Times New Roman"/>
      <w:lang w:val="uk-UA" w:eastAsia="uk-UA"/>
    </w:rPr>
  </w:style>
  <w:style w:type="paragraph" w:styleId="a4">
    <w:name w:val="List Paragraph"/>
    <w:basedOn w:val="a0"/>
    <w:uiPriority w:val="34"/>
    <w:qFormat/>
    <w:rsid w:val="005A7B9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0"/>
    <w:link w:val="a6"/>
    <w:uiPriority w:val="99"/>
    <w:qFormat/>
    <w:rsid w:val="0098034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uk-UA"/>
    </w:rPr>
  </w:style>
  <w:style w:type="character" w:customStyle="1" w:styleId="a6">
    <w:name w:val="Название Знак"/>
    <w:basedOn w:val="a1"/>
    <w:link w:val="a5"/>
    <w:uiPriority w:val="99"/>
    <w:rsid w:val="00980347"/>
    <w:rPr>
      <w:rFonts w:ascii="Times New Roman" w:eastAsia="Times New Roman" w:hAnsi="Times New Roman" w:cs="Times New Roman"/>
      <w:b/>
      <w:sz w:val="28"/>
      <w:szCs w:val="20"/>
      <w:lang w:val="uk-UA"/>
    </w:rPr>
  </w:style>
  <w:style w:type="paragraph" w:styleId="a7">
    <w:name w:val="Balloon Text"/>
    <w:basedOn w:val="a0"/>
    <w:link w:val="a8"/>
    <w:uiPriority w:val="99"/>
    <w:semiHidden/>
    <w:unhideWhenUsed/>
    <w:rsid w:val="002470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2470F0"/>
    <w:rPr>
      <w:rFonts w:ascii="Segoe UI" w:hAnsi="Segoe UI" w:cs="Segoe UI"/>
      <w:sz w:val="18"/>
      <w:szCs w:val="18"/>
    </w:rPr>
  </w:style>
  <w:style w:type="paragraph" w:styleId="a9">
    <w:name w:val="Normal (Web)"/>
    <w:basedOn w:val="a0"/>
    <w:unhideWhenUsed/>
    <w:rsid w:val="00965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1"/>
    <w:rsid w:val="000F14E8"/>
  </w:style>
  <w:style w:type="paragraph" w:customStyle="1" w:styleId="rvps17">
    <w:name w:val="rvps17"/>
    <w:basedOn w:val="a0"/>
    <w:rsid w:val="00104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3">
    <w:name w:val="rvts23"/>
    <w:basedOn w:val="a1"/>
    <w:rsid w:val="00104256"/>
  </w:style>
  <w:style w:type="character" w:customStyle="1" w:styleId="rvts64">
    <w:name w:val="rvts64"/>
    <w:basedOn w:val="a1"/>
    <w:rsid w:val="00104256"/>
  </w:style>
  <w:style w:type="paragraph" w:customStyle="1" w:styleId="rvps7">
    <w:name w:val="rvps7"/>
    <w:basedOn w:val="a0"/>
    <w:rsid w:val="00104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1"/>
    <w:rsid w:val="00104256"/>
  </w:style>
  <w:style w:type="paragraph" w:customStyle="1" w:styleId="rvps6">
    <w:name w:val="rvps6"/>
    <w:basedOn w:val="a0"/>
    <w:rsid w:val="00104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0"/>
    <w:rsid w:val="00DC6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1"/>
    <w:qFormat/>
    <w:rsid w:val="00FB1593"/>
    <w:rPr>
      <w:b/>
      <w:bCs/>
    </w:rPr>
  </w:style>
  <w:style w:type="character" w:styleId="ab">
    <w:name w:val="Hyperlink"/>
    <w:basedOn w:val="a1"/>
    <w:uiPriority w:val="99"/>
    <w:semiHidden/>
    <w:unhideWhenUsed/>
    <w:rsid w:val="00922ADE"/>
    <w:rPr>
      <w:color w:val="0000FF"/>
      <w:u w:val="single"/>
    </w:rPr>
  </w:style>
  <w:style w:type="paragraph" w:styleId="HTML">
    <w:name w:val="HTML Preformatted"/>
    <w:basedOn w:val="a0"/>
    <w:link w:val="HTML0"/>
    <w:uiPriority w:val="99"/>
    <w:unhideWhenUsed/>
    <w:rsid w:val="00922A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922ADE"/>
    <w:rPr>
      <w:rFonts w:ascii="Courier New" w:eastAsia="Times New Roman" w:hAnsi="Courier New" w:cs="Courier New"/>
      <w:sz w:val="20"/>
      <w:szCs w:val="20"/>
    </w:rPr>
  </w:style>
  <w:style w:type="character" w:styleId="ac">
    <w:name w:val="Emphasis"/>
    <w:basedOn w:val="a1"/>
    <w:uiPriority w:val="20"/>
    <w:qFormat/>
    <w:rsid w:val="00922ADE"/>
    <w:rPr>
      <w:i/>
      <w:iCs/>
    </w:rPr>
  </w:style>
  <w:style w:type="paragraph" w:customStyle="1" w:styleId="rvps3">
    <w:name w:val="rvps3"/>
    <w:basedOn w:val="a0"/>
    <w:rsid w:val="00C35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d">
    <w:name w:val="Table Grid"/>
    <w:basedOn w:val="a2"/>
    <w:uiPriority w:val="59"/>
    <w:rsid w:val="00432E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1"/>
    <w:link w:val="2"/>
    <w:rsid w:val="009678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No Spacing"/>
    <w:uiPriority w:val="1"/>
    <w:qFormat/>
    <w:rsid w:val="00967879"/>
    <w:pPr>
      <w:spacing w:after="0" w:line="240" w:lineRule="auto"/>
    </w:pPr>
    <w:rPr>
      <w:rFonts w:eastAsiaTheme="minorHAnsi"/>
      <w:lang w:val="en-US" w:eastAsia="en-US" w:bidi="en-US"/>
    </w:rPr>
  </w:style>
  <w:style w:type="character" w:customStyle="1" w:styleId="11">
    <w:name w:val="Основной текст Знак1"/>
    <w:basedOn w:val="a1"/>
    <w:link w:val="af"/>
    <w:uiPriority w:val="99"/>
    <w:rsid w:val="007C0BA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f">
    <w:name w:val="Body Text"/>
    <w:basedOn w:val="a0"/>
    <w:link w:val="11"/>
    <w:uiPriority w:val="99"/>
    <w:rsid w:val="007C0BA1"/>
    <w:pPr>
      <w:shd w:val="clear" w:color="auto" w:fill="FFFFFF"/>
      <w:spacing w:after="0" w:line="317" w:lineRule="exact"/>
      <w:jc w:val="center"/>
    </w:pPr>
    <w:rPr>
      <w:rFonts w:ascii="Times New Roman" w:hAnsi="Times New Roman" w:cs="Times New Roman"/>
      <w:sz w:val="26"/>
      <w:szCs w:val="26"/>
    </w:rPr>
  </w:style>
  <w:style w:type="character" w:customStyle="1" w:styleId="af0">
    <w:name w:val="Основной текст Знак"/>
    <w:basedOn w:val="a1"/>
    <w:uiPriority w:val="99"/>
    <w:semiHidden/>
    <w:rsid w:val="007C0BA1"/>
  </w:style>
  <w:style w:type="paragraph" w:styleId="21">
    <w:name w:val="Body Text 2"/>
    <w:basedOn w:val="a0"/>
    <w:link w:val="22"/>
    <w:uiPriority w:val="99"/>
    <w:semiHidden/>
    <w:unhideWhenUsed/>
    <w:rsid w:val="004F6C7F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rsid w:val="004F6C7F"/>
  </w:style>
  <w:style w:type="paragraph" w:styleId="3">
    <w:name w:val="Body Text 3"/>
    <w:basedOn w:val="a0"/>
    <w:link w:val="30"/>
    <w:uiPriority w:val="99"/>
    <w:semiHidden/>
    <w:unhideWhenUsed/>
    <w:rsid w:val="004F6C7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uiPriority w:val="99"/>
    <w:semiHidden/>
    <w:rsid w:val="004F6C7F"/>
    <w:rPr>
      <w:sz w:val="16"/>
      <w:szCs w:val="16"/>
    </w:rPr>
  </w:style>
  <w:style w:type="paragraph" w:styleId="af1">
    <w:name w:val="Body Text Indent"/>
    <w:basedOn w:val="a0"/>
    <w:link w:val="af2"/>
    <w:uiPriority w:val="99"/>
    <w:semiHidden/>
    <w:unhideWhenUsed/>
    <w:rsid w:val="004F6C7F"/>
    <w:pPr>
      <w:spacing w:after="120"/>
      <w:ind w:left="283"/>
    </w:pPr>
  </w:style>
  <w:style w:type="character" w:customStyle="1" w:styleId="af2">
    <w:name w:val="Основной текст с отступом Знак"/>
    <w:basedOn w:val="a1"/>
    <w:link w:val="af1"/>
    <w:uiPriority w:val="99"/>
    <w:semiHidden/>
    <w:rsid w:val="004F6C7F"/>
  </w:style>
  <w:style w:type="paragraph" w:styleId="23">
    <w:name w:val="Body Text Indent 2"/>
    <w:basedOn w:val="a0"/>
    <w:link w:val="24"/>
    <w:uiPriority w:val="99"/>
    <w:semiHidden/>
    <w:unhideWhenUsed/>
    <w:rsid w:val="004F6C7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uiPriority w:val="99"/>
    <w:semiHidden/>
    <w:rsid w:val="004F6C7F"/>
  </w:style>
  <w:style w:type="paragraph" w:styleId="31">
    <w:name w:val="Body Text Indent 3"/>
    <w:basedOn w:val="a0"/>
    <w:link w:val="32"/>
    <w:uiPriority w:val="99"/>
    <w:semiHidden/>
    <w:unhideWhenUsed/>
    <w:rsid w:val="004F6C7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rsid w:val="004F6C7F"/>
    <w:rPr>
      <w:sz w:val="16"/>
      <w:szCs w:val="16"/>
    </w:rPr>
  </w:style>
  <w:style w:type="character" w:customStyle="1" w:styleId="10">
    <w:name w:val="Заголовок 1 Знак"/>
    <w:basedOn w:val="a1"/>
    <w:link w:val="1"/>
    <w:rsid w:val="004F6C7F"/>
    <w:rPr>
      <w:rFonts w:ascii="Times New Roman" w:eastAsia="Times New Roman" w:hAnsi="Times New Roman" w:cs="Times New Roman"/>
      <w:sz w:val="28"/>
      <w:szCs w:val="20"/>
      <w:lang w:val="uk-UA"/>
    </w:rPr>
  </w:style>
  <w:style w:type="paragraph" w:customStyle="1" w:styleId="FR3">
    <w:name w:val="FR3"/>
    <w:rsid w:val="004F6C7F"/>
    <w:pPr>
      <w:widowControl w:val="0"/>
      <w:spacing w:after="0" w:line="260" w:lineRule="auto"/>
      <w:ind w:firstLine="340"/>
      <w:jc w:val="both"/>
    </w:pPr>
    <w:rPr>
      <w:rFonts w:ascii="Times New Roman" w:eastAsia="Times New Roman" w:hAnsi="Times New Roman" w:cs="Times New Roman"/>
      <w:sz w:val="18"/>
      <w:szCs w:val="20"/>
      <w:lang w:val="uk-UA"/>
    </w:rPr>
  </w:style>
  <w:style w:type="paragraph" w:customStyle="1" w:styleId="210">
    <w:name w:val="Основной текст 21"/>
    <w:basedOn w:val="a0"/>
    <w:rsid w:val="004F6C7F"/>
    <w:pPr>
      <w:widowControl w:val="0"/>
      <w:spacing w:after="0" w:line="260" w:lineRule="auto"/>
    </w:pPr>
    <w:rPr>
      <w:rFonts w:ascii="Times New Roman" w:eastAsia="Times New Roman" w:hAnsi="Times New Roman" w:cs="Times New Roman"/>
      <w:sz w:val="28"/>
      <w:szCs w:val="20"/>
      <w:lang w:val="uk-UA"/>
    </w:rPr>
  </w:style>
  <w:style w:type="paragraph" w:customStyle="1" w:styleId="310">
    <w:name w:val="Основной текст 31"/>
    <w:basedOn w:val="a0"/>
    <w:rsid w:val="004F6C7F"/>
    <w:pPr>
      <w:widowControl w:val="0"/>
      <w:spacing w:after="0" w:line="22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paragraph" w:customStyle="1" w:styleId="rvps14">
    <w:name w:val="rvps14"/>
    <w:basedOn w:val="a0"/>
    <w:rsid w:val="004F6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">
    <w:name w:val="rvps18"/>
    <w:basedOn w:val="a0"/>
    <w:rsid w:val="004F6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5">
    <w:name w:val="rvts15"/>
    <w:basedOn w:val="a1"/>
    <w:rsid w:val="004F6C7F"/>
  </w:style>
  <w:style w:type="character" w:customStyle="1" w:styleId="rvts46">
    <w:name w:val="rvts46"/>
    <w:basedOn w:val="a1"/>
    <w:rsid w:val="004F6C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62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4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3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4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1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0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49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5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831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4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3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1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514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953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Людмила</cp:lastModifiedBy>
  <cp:revision>9</cp:revision>
  <cp:lastPrinted>2021-02-10T10:56:00Z</cp:lastPrinted>
  <dcterms:created xsi:type="dcterms:W3CDTF">2021-05-24T06:54:00Z</dcterms:created>
  <dcterms:modified xsi:type="dcterms:W3CDTF">2021-06-04T07:18:00Z</dcterms:modified>
</cp:coreProperties>
</file>