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72" w:rsidRDefault="00E86B72" w:rsidP="00E86B72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.5pt;height:50.25pt" o:ole="">
            <v:imagedata r:id="rId5" o:title=""/>
          </v:shape>
          <o:OLEObject Type="Embed" ProgID="PBrush" ShapeID="_x0000_i1027" DrawAspect="Content" ObjectID="_1806132523" r:id="rId6"/>
        </w:object>
      </w:r>
    </w:p>
    <w:p w:rsidR="00E86B72" w:rsidRDefault="00E86B72" w:rsidP="00E86B72">
      <w:pPr>
        <w:pStyle w:val="a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E86B72" w:rsidRDefault="00E86B72" w:rsidP="00E86B72">
      <w:pPr>
        <w:pStyle w:val="1"/>
        <w:tabs>
          <w:tab w:val="center" w:pos="4677"/>
          <w:tab w:val="left" w:pos="7810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ab/>
        <w:t>ЛИСЯНСЬКА СЕЛИЩНА РАДА</w:t>
      </w:r>
      <w:r>
        <w:rPr>
          <w:rFonts w:ascii="Times New Roman" w:hAnsi="Times New Roman"/>
          <w:b/>
        </w:rPr>
        <w:tab/>
      </w:r>
    </w:p>
    <w:p w:rsidR="00E86B72" w:rsidRDefault="00E86B72" w:rsidP="00E86B72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86B72" w:rsidRDefault="00E86B72" w:rsidP="00E86B72">
      <w:pPr>
        <w:pStyle w:val="2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РІШЕННЯ</w:t>
      </w:r>
    </w:p>
    <w:p w:rsidR="00E86B72" w:rsidRDefault="00E86B72" w:rsidP="00E86B72">
      <w:pPr>
        <w:pStyle w:val="2"/>
        <w:jc w:val="right"/>
        <w:rPr>
          <w:i w:val="0"/>
          <w:szCs w:val="28"/>
        </w:rPr>
      </w:pPr>
      <w:r>
        <w:rPr>
          <w:i w:val="0"/>
          <w:szCs w:val="28"/>
        </w:rPr>
        <w:t>ПРОЕКТ</w:t>
      </w:r>
    </w:p>
    <w:p w:rsidR="00E86B72" w:rsidRDefault="00E86B72" w:rsidP="00E86B72">
      <w:pPr>
        <w:pStyle w:val="2"/>
        <w:rPr>
          <w:i w:val="0"/>
          <w:szCs w:val="28"/>
        </w:rPr>
      </w:pPr>
      <w:r>
        <w:rPr>
          <w:i w:val="0"/>
          <w:szCs w:val="28"/>
        </w:rPr>
        <w:t xml:space="preserve">17.04.2025                                   селище  </w:t>
      </w:r>
      <w:proofErr w:type="spellStart"/>
      <w:r>
        <w:rPr>
          <w:i w:val="0"/>
          <w:szCs w:val="28"/>
        </w:rPr>
        <w:t>Лисянка</w:t>
      </w:r>
      <w:proofErr w:type="spellEnd"/>
      <w:r>
        <w:rPr>
          <w:i w:val="0"/>
          <w:szCs w:val="28"/>
        </w:rPr>
        <w:t xml:space="preserve">                             № 64-2</w:t>
      </w:r>
      <w:r>
        <w:rPr>
          <w:i w:val="0"/>
          <w:szCs w:val="28"/>
        </w:rPr>
        <w:t>9</w:t>
      </w:r>
      <w:r>
        <w:rPr>
          <w:i w:val="0"/>
          <w:szCs w:val="28"/>
        </w:rPr>
        <w:t>/VIII</w:t>
      </w:r>
    </w:p>
    <w:p w:rsidR="007C74F8" w:rsidRPr="00B813CD" w:rsidRDefault="007C74F8" w:rsidP="0028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13CD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:rsidR="00F21C42" w:rsidRPr="00E86B72" w:rsidRDefault="00F21C42" w:rsidP="00D62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B72">
        <w:rPr>
          <w:rFonts w:ascii="Times New Roman" w:eastAsia="Calibri" w:hAnsi="Times New Roman" w:cs="Times New Roman"/>
          <w:sz w:val="24"/>
          <w:szCs w:val="24"/>
        </w:rPr>
        <w:t xml:space="preserve">Про передачу в </w:t>
      </w:r>
      <w:proofErr w:type="spellStart"/>
      <w:r w:rsidRPr="00E86B72">
        <w:rPr>
          <w:rFonts w:ascii="Times New Roman" w:eastAsia="Calibri" w:hAnsi="Times New Roman" w:cs="Times New Roman"/>
          <w:sz w:val="24"/>
          <w:szCs w:val="24"/>
        </w:rPr>
        <w:t>оренду</w:t>
      </w:r>
      <w:proofErr w:type="spellEnd"/>
      <w:r w:rsidRPr="00E8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6B72">
        <w:rPr>
          <w:rFonts w:ascii="Times New Roman" w:eastAsia="Calibri" w:hAnsi="Times New Roman" w:cs="Times New Roman"/>
          <w:sz w:val="24"/>
          <w:szCs w:val="24"/>
        </w:rPr>
        <w:t>невитребуваних</w:t>
      </w:r>
      <w:proofErr w:type="spellEnd"/>
      <w:r w:rsidRPr="00E8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6B72">
        <w:rPr>
          <w:rFonts w:ascii="Times New Roman" w:eastAsia="Calibri" w:hAnsi="Times New Roman" w:cs="Times New Roman"/>
          <w:sz w:val="24"/>
          <w:szCs w:val="24"/>
        </w:rPr>
        <w:t>земельних</w:t>
      </w:r>
      <w:proofErr w:type="spellEnd"/>
      <w:r w:rsidRPr="00E8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86B72">
        <w:rPr>
          <w:rFonts w:ascii="Times New Roman" w:eastAsia="Calibri" w:hAnsi="Times New Roman" w:cs="Times New Roman"/>
          <w:sz w:val="24"/>
          <w:szCs w:val="24"/>
        </w:rPr>
        <w:t>часток</w:t>
      </w:r>
      <w:proofErr w:type="spellEnd"/>
      <w:r w:rsidRPr="00E86B7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86B72">
        <w:rPr>
          <w:rFonts w:ascii="Times New Roman" w:eastAsia="Calibri" w:hAnsi="Times New Roman" w:cs="Times New Roman"/>
          <w:sz w:val="24"/>
          <w:szCs w:val="24"/>
        </w:rPr>
        <w:t>паїв</w:t>
      </w:r>
      <w:proofErr w:type="spellEnd"/>
      <w:r w:rsidRPr="00E8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C74F8" w:rsidRPr="00E86B72" w:rsidRDefault="007C74F8" w:rsidP="00D62FC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74F8" w:rsidRPr="00B813CD" w:rsidRDefault="00FD74AC" w:rsidP="00E86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uk-UA"/>
        </w:rPr>
      </w:pP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Розглянувши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клопотання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юридичних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осіб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про передачу в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оренду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нерозподілених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невитребуваних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земельних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часток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паїв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),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відповідно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до ст. 12, 93, 124, 125, 126¹ Земельного кодексу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Законів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«Про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землеустрій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», «Про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оренду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землі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», ст.13 Закону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«Про порядок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виділення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натурі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(на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місцевості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земельних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ділянок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власникам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земельних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часток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паїв</w:t>
      </w:r>
      <w:proofErr w:type="spellEnd"/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)»,</w:t>
      </w:r>
      <w:r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згідно </w:t>
      </w:r>
      <w:r w:rsidR="007C74F8" w:rsidRPr="00B813CD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пункту 34 частини першої  статті 26, статті  59 Закону України «Про місцеве самоврядування в Україні»</w:t>
      </w:r>
      <w:r w:rsidR="007C74F8" w:rsidRPr="00B813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враховуючи висновок постійно діючої  комісії селищної ради з питань землекористування, природокористування, екології та надзвичайних ситуацій,  селищна рада </w:t>
      </w:r>
      <w:r w:rsidR="00E86B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ВИРІШИЛА</w:t>
      </w:r>
      <w:bookmarkStart w:id="0" w:name="_GoBack"/>
      <w:bookmarkEnd w:id="0"/>
      <w:r w:rsidR="007C74F8" w:rsidRPr="00B81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:</w:t>
      </w:r>
    </w:p>
    <w:p w:rsidR="002808E2" w:rsidRPr="00B813CD" w:rsidRDefault="00644DB0" w:rsidP="00D62FCE">
      <w:pPr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дозвіл</w:t>
      </w:r>
      <w:r w:rsidR="00F21C42"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1C42" w:rsidRPr="00B813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ФГ «Лісовик» </w:t>
      </w:r>
      <w:r w:rsidR="00F07011" w:rsidRPr="00B813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813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заключення договор</w:t>
      </w:r>
      <w:r w:rsidR="00F21C42"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оренди </w:t>
      </w:r>
      <w:r w:rsidR="002808E2"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невитребуваних земельних часток (паїв), а саме: </w:t>
      </w:r>
    </w:p>
    <w:p w:rsidR="002808E2" w:rsidRPr="00B813CD" w:rsidRDefault="002808E2" w:rsidP="00D62FCE">
      <w:pPr>
        <w:pStyle w:val="a3"/>
        <w:numPr>
          <w:ilvl w:val="2"/>
          <w:numId w:val="7"/>
        </w:numPr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4,3040 га, кадастровий номер 7122887600:03:001:0270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4,3715 га, кадастровий номер 7122887600:03:001:0271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4,1604 га, кадастровий номер 7122887600:03:001:0272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3,9786 га, кадастровий номер 7122887600:03:001:0273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4,2618 га, кадастровий номер 7122887600:03:001:0274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5,1566 га, кадастровий номер 7122887600:03:001:0275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6,7844 га, кадастровий номер 7122887600:03:001:0276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lastRenderedPageBreak/>
        <w:t xml:space="preserve">На земельну  ділянку сільськогосподарського призначення  площею 5,6984 га, кадастровий номер 7122887600:03:001:0277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5,3011 га, кадастровий номер 7122887600:03:001:0278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4,9782 га, кадастровий номер 7122887600:03:001:0279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2,6930 га, кадастровий номер 7122887600:03:001:0281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3,3618 га, кадастровий номер 7122887600:03:001:0282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3,3965 га, кадастровий номер 7122887600:03:001:0283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3,6164 га, кадастровий номер 7122887600:03:001:0284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4,2293 га, кадастровий номер 7122887600:03:001:0285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3,8893 га, кадастровий номер 7122887600:03:001:0286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2,8892 га, кадастровий номер 7122887600:04:001:0241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3,7361 га, кадастровий номер 7122887600:04:001:0243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808E2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3,1084 га, кадастровий номер 7122887600:04:001:0245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D62FCE" w:rsidRPr="00B813CD" w:rsidRDefault="002808E2" w:rsidP="00D62FCE">
      <w:pPr>
        <w:pStyle w:val="a3"/>
        <w:numPr>
          <w:ilvl w:val="2"/>
          <w:numId w:val="8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2,7382 га, кадастровий номер 7122887600:04:001:0246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644DB0" w:rsidRPr="00B813CD" w:rsidRDefault="002808E2" w:rsidP="00D62FCE">
      <w:pPr>
        <w:pStyle w:val="a3"/>
        <w:numPr>
          <w:ilvl w:val="1"/>
          <w:numId w:val="7"/>
        </w:numPr>
        <w:tabs>
          <w:tab w:val="left" w:pos="142"/>
        </w:tabs>
        <w:ind w:left="0" w:firstLine="0"/>
        <w:jc w:val="both"/>
        <w:rPr>
          <w:color w:val="000000"/>
          <w:lang w:val="uk-UA" w:eastAsia="uk-UA" w:bidi="uk-UA"/>
        </w:rPr>
      </w:pPr>
      <w:r w:rsidRPr="00B813CD">
        <w:rPr>
          <w:lang w:val="uk-UA"/>
        </w:rPr>
        <w:lastRenderedPageBreak/>
        <w:t>В</w:t>
      </w:r>
      <w:r w:rsidR="00644DB0" w:rsidRPr="00B813CD">
        <w:rPr>
          <w:lang w:val="uk-UA"/>
        </w:rPr>
        <w:t>становити розмір орендної плати 12% від НГО та термін дії договору 10 років.</w:t>
      </w:r>
      <w:r w:rsidRPr="00B813CD">
        <w:rPr>
          <w:b/>
          <w:lang w:val="uk-UA"/>
        </w:rPr>
        <w:t xml:space="preserve"> ФГ «Лісовик»   </w:t>
      </w:r>
      <w:r w:rsidRPr="00B813CD">
        <w:rPr>
          <w:lang w:val="uk-UA"/>
        </w:rPr>
        <w:t>з</w:t>
      </w:r>
      <w:r w:rsidR="00644DB0" w:rsidRPr="00B813CD">
        <w:rPr>
          <w:lang w:val="uk-UA"/>
        </w:rPr>
        <w:t xml:space="preserve">ареєструвати в ДРРП право оренди </w:t>
      </w:r>
      <w:r w:rsidRPr="00B813CD">
        <w:rPr>
          <w:lang w:val="uk-UA"/>
        </w:rPr>
        <w:t>земельних ділянок.</w:t>
      </w:r>
    </w:p>
    <w:p w:rsidR="00D62FCE" w:rsidRPr="00B813CD" w:rsidRDefault="00D62FCE" w:rsidP="00D62FCE">
      <w:pPr>
        <w:pStyle w:val="a3"/>
        <w:tabs>
          <w:tab w:val="left" w:pos="142"/>
        </w:tabs>
        <w:ind w:left="495"/>
        <w:jc w:val="both"/>
        <w:rPr>
          <w:color w:val="000000"/>
          <w:lang w:val="uk-UA" w:eastAsia="uk-UA" w:bidi="uk-UA"/>
        </w:rPr>
      </w:pPr>
    </w:p>
    <w:p w:rsidR="00D62FCE" w:rsidRPr="00B813CD" w:rsidRDefault="00D62FCE" w:rsidP="00B813CD">
      <w:pPr>
        <w:numPr>
          <w:ilvl w:val="0"/>
          <w:numId w:val="5"/>
        </w:numPr>
        <w:tabs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дозвіл  </w:t>
      </w:r>
      <w:r w:rsidRPr="00B813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</w:t>
      </w:r>
      <w:proofErr w:type="spellStart"/>
      <w:r w:rsidRPr="00B813C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Інтерагроінвест</w:t>
      </w:r>
      <w:proofErr w:type="spellEnd"/>
      <w:r w:rsidRPr="00B813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813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заключення договорів оренди невитребуваних земельних часток (паїв), а саме: </w:t>
      </w:r>
    </w:p>
    <w:p w:rsidR="00D62FCE" w:rsidRPr="00B813CD" w:rsidRDefault="00D62FCE" w:rsidP="00B813CD">
      <w:pPr>
        <w:pStyle w:val="a3"/>
        <w:numPr>
          <w:ilvl w:val="2"/>
          <w:numId w:val="11"/>
        </w:numPr>
        <w:tabs>
          <w:tab w:val="left" w:pos="142"/>
        </w:tabs>
        <w:ind w:left="0" w:firstLine="142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3,4462 га, кадастровий номер 7122887600:03:001:0430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D62FCE" w:rsidRPr="00B813CD" w:rsidRDefault="00D62FCE" w:rsidP="00B813CD">
      <w:pPr>
        <w:pStyle w:val="a3"/>
        <w:numPr>
          <w:ilvl w:val="2"/>
          <w:numId w:val="11"/>
        </w:numPr>
        <w:tabs>
          <w:tab w:val="left" w:pos="142"/>
        </w:tabs>
        <w:ind w:left="0" w:firstLine="142"/>
        <w:jc w:val="both"/>
        <w:rPr>
          <w:color w:val="000000"/>
          <w:lang w:val="uk-UA" w:eastAsia="uk-UA" w:bidi="uk-UA"/>
        </w:rPr>
      </w:pPr>
      <w:r w:rsidRPr="00B813CD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2,2143 га, кадастровий номер 7122887600:04:001:0137 для ведення товарного сільськогосподарського виробництва  яка розташована на території </w:t>
      </w:r>
      <w:proofErr w:type="spellStart"/>
      <w:r w:rsidRPr="00B813CD">
        <w:rPr>
          <w:color w:val="000000"/>
          <w:lang w:val="uk-UA" w:eastAsia="uk-UA" w:bidi="uk-UA"/>
        </w:rPr>
        <w:t>Лисянської</w:t>
      </w:r>
      <w:proofErr w:type="spellEnd"/>
      <w:r w:rsidRPr="00B813CD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B813CD">
        <w:rPr>
          <w:color w:val="000000"/>
          <w:lang w:val="uk-UA" w:eastAsia="uk-UA" w:bidi="uk-UA"/>
        </w:rPr>
        <w:t>Хижинці</w:t>
      </w:r>
      <w:proofErr w:type="spellEnd"/>
      <w:r w:rsidRPr="00B813CD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D62FCE" w:rsidRPr="00B813CD" w:rsidRDefault="00B813CD" w:rsidP="00B813CD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="00D62FCE" w:rsidRPr="00B813CD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.2. </w:t>
      </w:r>
      <w:r w:rsidR="00D62FCE" w:rsidRPr="00B813CD">
        <w:rPr>
          <w:rFonts w:ascii="Times New Roman" w:hAnsi="Times New Roman" w:cs="Times New Roman"/>
          <w:sz w:val="24"/>
          <w:szCs w:val="24"/>
          <w:lang w:val="uk-UA"/>
        </w:rPr>
        <w:t>Встановити розмір орендної плати 12% від НГО та термін дії договору 10 років.</w:t>
      </w:r>
      <w:r w:rsidR="00D62FCE" w:rsidRPr="00B813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62FCE" w:rsidRPr="00B813CD">
        <w:rPr>
          <w:rFonts w:ascii="Times New Roman" w:hAnsi="Times New Roman" w:cs="Times New Roman"/>
          <w:sz w:val="24"/>
          <w:szCs w:val="24"/>
          <w:lang w:val="uk-UA"/>
        </w:rPr>
        <w:t>Зареєструвати в ДРРП право оренди земельних ділянок.</w:t>
      </w:r>
    </w:p>
    <w:p w:rsidR="007C74F8" w:rsidRPr="00B813CD" w:rsidRDefault="00B813CD" w:rsidP="00B813CD">
      <w:pPr>
        <w:pStyle w:val="a3"/>
        <w:tabs>
          <w:tab w:val="left" w:pos="142"/>
        </w:tabs>
        <w:ind w:left="0" w:firstLine="142"/>
        <w:jc w:val="both"/>
        <w:rPr>
          <w:lang w:val="uk-UA"/>
        </w:rPr>
      </w:pPr>
      <w:r>
        <w:rPr>
          <w:lang w:val="uk-UA"/>
        </w:rPr>
        <w:t>3</w:t>
      </w:r>
      <w:r w:rsidR="007C74F8" w:rsidRPr="00B813CD">
        <w:rPr>
          <w:lang w:val="uk-UA"/>
        </w:rPr>
        <w:t>.</w:t>
      </w:r>
      <w:r w:rsidR="007C74F8" w:rsidRPr="00B813CD">
        <w:rPr>
          <w:color w:val="000000"/>
          <w:lang w:val="uk-UA"/>
        </w:rPr>
        <w:t xml:space="preserve"> </w:t>
      </w:r>
      <w:r w:rsidR="007C74F8" w:rsidRPr="00B813CD">
        <w:rPr>
          <w:color w:val="000000"/>
        </w:rPr>
        <w:t xml:space="preserve">Контроль за </w:t>
      </w:r>
      <w:proofErr w:type="spellStart"/>
      <w:r w:rsidR="007C74F8" w:rsidRPr="00B813CD">
        <w:rPr>
          <w:color w:val="000000"/>
        </w:rPr>
        <w:t>виконання</w:t>
      </w:r>
      <w:proofErr w:type="spellEnd"/>
      <w:r w:rsidR="007C74F8" w:rsidRPr="00B813CD">
        <w:rPr>
          <w:color w:val="000000"/>
        </w:rPr>
        <w:t xml:space="preserve"> </w:t>
      </w:r>
      <w:proofErr w:type="spellStart"/>
      <w:r w:rsidR="007C74F8" w:rsidRPr="00B813CD">
        <w:rPr>
          <w:color w:val="000000"/>
        </w:rPr>
        <w:t>даного</w:t>
      </w:r>
      <w:proofErr w:type="spellEnd"/>
      <w:r w:rsidR="007C74F8" w:rsidRPr="00B813CD">
        <w:rPr>
          <w:color w:val="000000"/>
        </w:rPr>
        <w:t xml:space="preserve"> </w:t>
      </w:r>
      <w:proofErr w:type="spellStart"/>
      <w:r w:rsidR="007C74F8" w:rsidRPr="00B813CD">
        <w:rPr>
          <w:color w:val="000000"/>
        </w:rPr>
        <w:t>рішення</w:t>
      </w:r>
      <w:proofErr w:type="spellEnd"/>
      <w:r w:rsidR="007C74F8" w:rsidRPr="00B813CD">
        <w:rPr>
          <w:color w:val="000000"/>
        </w:rPr>
        <w:t xml:space="preserve"> </w:t>
      </w:r>
      <w:proofErr w:type="spellStart"/>
      <w:proofErr w:type="gramStart"/>
      <w:r w:rsidR="007C74F8" w:rsidRPr="00B813CD">
        <w:rPr>
          <w:color w:val="000000"/>
        </w:rPr>
        <w:t>покласти</w:t>
      </w:r>
      <w:proofErr w:type="spellEnd"/>
      <w:r w:rsidR="007C74F8" w:rsidRPr="00B813CD">
        <w:rPr>
          <w:color w:val="000000"/>
        </w:rPr>
        <w:t xml:space="preserve">  на</w:t>
      </w:r>
      <w:proofErr w:type="gramEnd"/>
      <w:r w:rsidR="007C74F8" w:rsidRPr="00B813CD">
        <w:rPr>
          <w:color w:val="000000"/>
        </w:rPr>
        <w:t xml:space="preserve"> </w:t>
      </w:r>
      <w:proofErr w:type="spellStart"/>
      <w:r w:rsidR="007C74F8" w:rsidRPr="00B813CD">
        <w:rPr>
          <w:color w:val="000000"/>
        </w:rPr>
        <w:t>постійн</w:t>
      </w:r>
      <w:proofErr w:type="spellEnd"/>
      <w:r w:rsidR="007C74F8" w:rsidRPr="00B813CD">
        <w:rPr>
          <w:color w:val="000000"/>
          <w:lang w:val="uk-UA"/>
        </w:rPr>
        <w:t xml:space="preserve">о діючу </w:t>
      </w:r>
      <w:r w:rsidR="007C74F8" w:rsidRPr="00B813CD">
        <w:rPr>
          <w:color w:val="000000"/>
        </w:rPr>
        <w:t xml:space="preserve"> комісію </w:t>
      </w:r>
      <w:r w:rsidR="007C74F8" w:rsidRPr="00B813CD">
        <w:rPr>
          <w:color w:val="000000"/>
          <w:lang w:val="uk-UA"/>
        </w:rPr>
        <w:t xml:space="preserve">селищної ради </w:t>
      </w:r>
      <w:r w:rsidR="007C74F8" w:rsidRPr="00B813CD">
        <w:rPr>
          <w:color w:val="000000"/>
        </w:rPr>
        <w:t xml:space="preserve">з </w:t>
      </w:r>
      <w:proofErr w:type="spellStart"/>
      <w:r w:rsidR="007C74F8" w:rsidRPr="00B813CD">
        <w:rPr>
          <w:color w:val="000000"/>
        </w:rPr>
        <w:t>питань</w:t>
      </w:r>
      <w:proofErr w:type="spellEnd"/>
      <w:r w:rsidR="007C74F8" w:rsidRPr="00B813CD">
        <w:rPr>
          <w:color w:val="000000"/>
        </w:rPr>
        <w:t xml:space="preserve"> </w:t>
      </w:r>
      <w:proofErr w:type="spellStart"/>
      <w:r w:rsidR="007C74F8" w:rsidRPr="00B813CD">
        <w:rPr>
          <w:color w:val="000000"/>
        </w:rPr>
        <w:t>зем</w:t>
      </w:r>
      <w:proofErr w:type="spellEnd"/>
      <w:r w:rsidR="007C74F8" w:rsidRPr="00B813CD">
        <w:rPr>
          <w:color w:val="000000"/>
          <w:lang w:val="uk-UA"/>
        </w:rPr>
        <w:t>лекористування</w:t>
      </w:r>
      <w:r w:rsidR="007C74F8" w:rsidRPr="00B813CD">
        <w:rPr>
          <w:color w:val="000000"/>
        </w:rPr>
        <w:t>,</w:t>
      </w:r>
      <w:r w:rsidR="007C74F8" w:rsidRPr="00B813CD">
        <w:rPr>
          <w:color w:val="000000"/>
          <w:lang w:val="uk-UA"/>
        </w:rPr>
        <w:t xml:space="preserve"> природокористування,</w:t>
      </w:r>
      <w:r w:rsidR="007C74F8" w:rsidRPr="00B813CD">
        <w:rPr>
          <w:color w:val="000000"/>
        </w:rPr>
        <w:t xml:space="preserve"> </w:t>
      </w:r>
      <w:r w:rsidR="007C74F8" w:rsidRPr="00B813CD">
        <w:rPr>
          <w:color w:val="000000"/>
          <w:lang w:val="uk-UA"/>
        </w:rPr>
        <w:t>ек</w:t>
      </w:r>
      <w:r w:rsidR="00353F13" w:rsidRPr="00B813CD">
        <w:rPr>
          <w:color w:val="000000"/>
          <w:lang w:val="uk-UA"/>
        </w:rPr>
        <w:t>ології та надзвичайних ситуацій.</w:t>
      </w:r>
    </w:p>
    <w:p w:rsidR="007C74F8" w:rsidRDefault="007C74F8" w:rsidP="00D62FCE">
      <w:pPr>
        <w:tabs>
          <w:tab w:val="left" w:pos="142"/>
          <w:tab w:val="left" w:pos="8016"/>
        </w:tabs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</w:pPr>
    </w:p>
    <w:p w:rsidR="00B813CD" w:rsidRPr="00B813CD" w:rsidRDefault="00B813CD" w:rsidP="00D62FCE">
      <w:pPr>
        <w:tabs>
          <w:tab w:val="left" w:pos="142"/>
          <w:tab w:val="left" w:pos="8016"/>
        </w:tabs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</w:pPr>
    </w:p>
    <w:p w:rsidR="00BE675A" w:rsidRPr="00B813CD" w:rsidRDefault="007C74F8" w:rsidP="00D62FC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3CD">
        <w:rPr>
          <w:rFonts w:ascii="Times New Roman" w:hAnsi="Times New Roman" w:cs="Times New Roman"/>
          <w:sz w:val="24"/>
          <w:szCs w:val="24"/>
          <w:lang w:val="uk-UA"/>
        </w:rPr>
        <w:t>В.о. селищного голови</w:t>
      </w:r>
      <w:r w:rsidR="009452DE" w:rsidRPr="00B813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B813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9452DE" w:rsidRPr="00B813C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813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О.В. </w:t>
      </w:r>
      <w:proofErr w:type="spellStart"/>
      <w:r w:rsidRPr="00B813CD">
        <w:rPr>
          <w:rFonts w:ascii="Times New Roman" w:hAnsi="Times New Roman" w:cs="Times New Roman"/>
          <w:sz w:val="24"/>
          <w:szCs w:val="24"/>
          <w:lang w:val="uk-UA"/>
        </w:rPr>
        <w:t>Макушенко</w:t>
      </w:r>
      <w:proofErr w:type="spellEnd"/>
    </w:p>
    <w:sectPr w:rsidR="00BE675A" w:rsidRPr="00B813CD" w:rsidSect="00353F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FF9"/>
    <w:multiLevelType w:val="hybridMultilevel"/>
    <w:tmpl w:val="361E8F10"/>
    <w:lvl w:ilvl="0" w:tplc="79FC2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0CCB"/>
    <w:multiLevelType w:val="multilevel"/>
    <w:tmpl w:val="FFD8C37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E6FD3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459B18BA"/>
    <w:multiLevelType w:val="multilevel"/>
    <w:tmpl w:val="915CE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484690"/>
    <w:multiLevelType w:val="multilevel"/>
    <w:tmpl w:val="88523D5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FF7BA0"/>
    <w:multiLevelType w:val="multilevel"/>
    <w:tmpl w:val="0D4A2C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705626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5EFD534E"/>
    <w:multiLevelType w:val="multilevel"/>
    <w:tmpl w:val="2DAC73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9343D56"/>
    <w:multiLevelType w:val="hybridMultilevel"/>
    <w:tmpl w:val="7B54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05F50"/>
    <w:multiLevelType w:val="hybridMultilevel"/>
    <w:tmpl w:val="E84090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93B26"/>
    <w:multiLevelType w:val="multilevel"/>
    <w:tmpl w:val="B764E81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8"/>
    <w:rsid w:val="000D2BDD"/>
    <w:rsid w:val="00157CAC"/>
    <w:rsid w:val="00177F08"/>
    <w:rsid w:val="002808E2"/>
    <w:rsid w:val="00353F13"/>
    <w:rsid w:val="003D19E3"/>
    <w:rsid w:val="00644DB0"/>
    <w:rsid w:val="00730B88"/>
    <w:rsid w:val="007C74F8"/>
    <w:rsid w:val="009452DE"/>
    <w:rsid w:val="00B813CD"/>
    <w:rsid w:val="00BE675A"/>
    <w:rsid w:val="00D62FCE"/>
    <w:rsid w:val="00D940C8"/>
    <w:rsid w:val="00E34A57"/>
    <w:rsid w:val="00E86B72"/>
    <w:rsid w:val="00F07011"/>
    <w:rsid w:val="00F21C42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29C6"/>
  <w15:chartTrackingRefBased/>
  <w15:docId w15:val="{4C727DC0-F170-480D-98B8-D24815F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B72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6B7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C7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86B72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86B72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a7">
    <w:name w:val="Без интервала Знак"/>
    <w:link w:val="a8"/>
    <w:uiPriority w:val="1"/>
    <w:locked/>
    <w:rsid w:val="00E86B72"/>
    <w:rPr>
      <w:rFonts w:ascii="Calibri" w:eastAsia="Times New Roman" w:hAnsi="Calibri" w:cs="Times New Roman"/>
      <w:lang w:eastAsia="uk-UA"/>
    </w:rPr>
  </w:style>
  <w:style w:type="paragraph" w:styleId="a8">
    <w:name w:val="No Spacing"/>
    <w:link w:val="a7"/>
    <w:uiPriority w:val="1"/>
    <w:qFormat/>
    <w:rsid w:val="00E86B72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5313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6</cp:revision>
  <cp:lastPrinted>2025-04-09T12:56:00Z</cp:lastPrinted>
  <dcterms:created xsi:type="dcterms:W3CDTF">2025-04-09T07:56:00Z</dcterms:created>
  <dcterms:modified xsi:type="dcterms:W3CDTF">2025-04-14T07:42:00Z</dcterms:modified>
</cp:coreProperties>
</file>