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79" w:rsidRDefault="00E37A79" w:rsidP="00A2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tbl>
      <w:tblPr>
        <w:tblW w:w="9639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872"/>
      </w:tblGrid>
      <w:tr w:rsidR="00413778" w:rsidRPr="00413778" w:rsidTr="005A3A79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9E8" w:rsidRPr="00321E53" w:rsidRDefault="003249E8" w:rsidP="003249E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21E5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object w:dxaOrig="67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50.25pt" o:ole="">
                  <v:imagedata r:id="rId5" o:title=""/>
                </v:shape>
                <o:OLEObject Type="Embed" ProgID="PBrush" ShapeID="_x0000_i1025" DrawAspect="Content" ObjectID="_1806131251" r:id="rId6"/>
              </w:object>
            </w:r>
          </w:p>
          <w:p w:rsidR="003249E8" w:rsidRPr="00321E53" w:rsidRDefault="003249E8" w:rsidP="003249E8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49E8" w:rsidRPr="00321E53" w:rsidRDefault="003249E8" w:rsidP="003249E8">
            <w:pPr>
              <w:pStyle w:val="1"/>
              <w:tabs>
                <w:tab w:val="center" w:pos="4677"/>
                <w:tab w:val="left" w:pos="7810"/>
              </w:tabs>
              <w:spacing w:before="0"/>
              <w:rPr>
                <w:rFonts w:ascii="Times New Roman" w:hAnsi="Times New Roman"/>
                <w:color w:val="auto"/>
                <w:lang w:val="uk-UA"/>
              </w:rPr>
            </w:pPr>
            <w:r w:rsidRPr="00321E53">
              <w:rPr>
                <w:rFonts w:ascii="Times New Roman" w:hAnsi="Times New Roman"/>
                <w:b w:val="0"/>
                <w:color w:val="auto"/>
                <w:lang w:val="uk-UA"/>
              </w:rPr>
              <w:tab/>
            </w:r>
            <w:r w:rsidRPr="00321E53">
              <w:rPr>
                <w:rFonts w:ascii="Times New Roman" w:hAnsi="Times New Roman"/>
                <w:color w:val="auto"/>
                <w:lang w:val="uk-UA"/>
              </w:rPr>
              <w:t>ЛИСЯНСЬКА СЕЛИЩНА РАДА</w:t>
            </w:r>
            <w:r w:rsidR="003A0616">
              <w:rPr>
                <w:rFonts w:ascii="Times New Roman" w:hAnsi="Times New Roman"/>
                <w:color w:val="auto"/>
                <w:lang w:val="uk-UA"/>
              </w:rPr>
              <w:tab/>
            </w:r>
          </w:p>
          <w:p w:rsidR="003249E8" w:rsidRPr="00321E53" w:rsidRDefault="003249E8" w:rsidP="003249E8">
            <w:pPr>
              <w:pStyle w:val="1"/>
              <w:tabs>
                <w:tab w:val="center" w:pos="4677"/>
                <w:tab w:val="left" w:pos="7710"/>
              </w:tabs>
              <w:spacing w:before="0"/>
              <w:rPr>
                <w:rFonts w:ascii="Times New Roman" w:hAnsi="Times New Roman"/>
                <w:color w:val="auto"/>
                <w:lang w:val="uk-UA"/>
              </w:rPr>
            </w:pPr>
            <w:r w:rsidRPr="00321E53">
              <w:rPr>
                <w:rFonts w:ascii="Times New Roman" w:hAnsi="Times New Roman"/>
                <w:color w:val="auto"/>
                <w:lang w:val="uk-UA"/>
              </w:rPr>
              <w:tab/>
            </w:r>
          </w:p>
          <w:p w:rsidR="003249E8" w:rsidRDefault="003249E8" w:rsidP="003249E8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40D2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РІШЕННЯ</w:t>
            </w:r>
          </w:p>
          <w:p w:rsidR="003A0616" w:rsidRPr="003A0616" w:rsidRDefault="003A0616" w:rsidP="003A061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ПРОЕКТ</w:t>
            </w:r>
          </w:p>
          <w:p w:rsidR="003249E8" w:rsidRPr="003A0616" w:rsidRDefault="003249E8" w:rsidP="003249E8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17.04</w:t>
            </w:r>
            <w:r w:rsidRPr="00321E5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.2025                              </w:t>
            </w:r>
            <w:r w:rsidRPr="003A06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1E5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ели</w:t>
            </w:r>
            <w:r w:rsidRPr="00321E5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ще  </w:t>
            </w:r>
            <w:proofErr w:type="spellStart"/>
            <w:r w:rsidRPr="00321E5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Лисянка</w:t>
            </w:r>
            <w:proofErr w:type="spellEnd"/>
            <w:r w:rsidRPr="00321E5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                     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64-16/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VIII</w:t>
            </w:r>
          </w:p>
          <w:p w:rsidR="00A22607" w:rsidRPr="00413778" w:rsidRDefault="00A22607" w:rsidP="0032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78" w:rsidRPr="00413778" w:rsidTr="005A3A79"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78" w:rsidRPr="00413778" w:rsidTr="005A3A79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9E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«Обдаровані діти – майбутнє </w:t>
            </w:r>
          </w:p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Лисянщини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2022-2027 роки»</w:t>
            </w:r>
          </w:p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78" w:rsidRPr="00BA4F29" w:rsidTr="005A3A79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C2AD3" w:rsidRDefault="00B2572C" w:rsidP="0058705C">
            <w:pPr>
              <w:shd w:val="clear" w:color="auto" w:fill="FFFFFF"/>
              <w:spacing w:after="0" w:line="240" w:lineRule="auto"/>
              <w:ind w:firstLine="7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п.22 ч.1 ст.24 Закону України  «Про місцеве самоврядування в Україні»,</w:t>
            </w:r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статті 91 Бюджетного кодексу України, пункту 4  Програми «Обдаровані діти – майбутнє 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Лисянщини</w:t>
            </w:r>
            <w:proofErr w:type="spellEnd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2022-2027 роки», затвердженої рішенням 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Лисянської</w:t>
            </w:r>
            <w:proofErr w:type="spellEnd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від 25.01.2022 №24-6/</w:t>
            </w:r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58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ІІІ, з метою стимулювання обдарованої молоді, селищна рада ВИРІШИЛА:</w:t>
            </w:r>
          </w:p>
          <w:p w:rsidR="00A22607" w:rsidRPr="004C2AD3" w:rsidRDefault="00A22607" w:rsidP="0058705C">
            <w:pPr>
              <w:spacing w:after="0" w:line="240" w:lineRule="auto"/>
              <w:ind w:firstLine="7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3778" w:rsidRPr="00B16FA4" w:rsidTr="005A3A79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58705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Внести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зміни до  програми «Обдаровані діти – майбутнє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Лисянщини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2022-2027 роки», затвердженої рішенням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Лисянської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від 25.01.2022 №24-6/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58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та п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ередба</w:t>
            </w:r>
            <w:r w:rsidR="008A4D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чити розмір грошових винагород переможцям обласних та фінальних етапів  </w:t>
            </w:r>
            <w:r w:rsidR="00D01AE0" w:rsidRPr="00D01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Всеукраїнських учнівських олімпіад з навчальних предметів, </w:t>
            </w:r>
            <w:r w:rsidR="00D01AE0" w:rsidRPr="00D01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Міжнародних конкурсів</w:t>
            </w:r>
            <w:r w:rsidR="008A4D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Всеукраїнського конкурсу-захисту науково-дослідницьких робіт учнів-чле</w:t>
            </w:r>
            <w:r w:rsidR="004C2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нів Малої академі</w:t>
            </w:r>
            <w:r w:rsidR="006D1A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на</w:t>
            </w:r>
            <w:r w:rsidR="008A4D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 України згідно з додатками 1.</w:t>
            </w:r>
          </w:p>
          <w:p w:rsidR="005A3A79" w:rsidRPr="004F7F0E" w:rsidRDefault="00A22607" w:rsidP="005A3A7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13778">
              <w:rPr>
                <w:sz w:val="28"/>
                <w:szCs w:val="28"/>
                <w:lang w:eastAsia="ru-RU"/>
              </w:rPr>
              <w:t>3.</w:t>
            </w:r>
            <w:r w:rsidR="005A3A79" w:rsidRPr="004F7F0E">
              <w:rPr>
                <w:szCs w:val="28"/>
              </w:rPr>
              <w:t xml:space="preserve"> </w:t>
            </w:r>
            <w:r w:rsidR="005A3A79" w:rsidRPr="004F7F0E">
              <w:rPr>
                <w:sz w:val="28"/>
                <w:szCs w:val="28"/>
              </w:rPr>
              <w:t>Контроль за виконанням даного рішення покласти на постійну комісію з питань освіти, культури, у справах молоді, спорту.</w:t>
            </w:r>
          </w:p>
          <w:p w:rsidR="00A22607" w:rsidRPr="00B16FA4" w:rsidRDefault="00A22607" w:rsidP="00587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22607" w:rsidRPr="00B16FA4" w:rsidRDefault="00A22607" w:rsidP="005870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2607" w:rsidRPr="00B16FA4" w:rsidRDefault="00A22607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53EC" w:rsidRPr="00B16FA4" w:rsidRDefault="00BE53EC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53EC" w:rsidRPr="00B16FA4" w:rsidRDefault="00BE53EC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2607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с</w:t>
      </w:r>
      <w:r w:rsidR="00A22607"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елищн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A22607"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3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proofErr w:type="spellStart"/>
      <w:r w:rsidR="005A3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О.В.Макушенко</w:t>
      </w:r>
      <w:proofErr w:type="spellEnd"/>
    </w:p>
    <w:p w:rsidR="00BE53EC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3EC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3EC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3EC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3EC" w:rsidRPr="00A22607" w:rsidRDefault="00BE53EC" w:rsidP="00BE5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22607" w:rsidRPr="00A22607" w:rsidRDefault="00A22607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22607" w:rsidRDefault="00A22607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D1A0A" w:rsidRDefault="006D1A0A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D1A0A" w:rsidRDefault="006D1A0A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0AB7" w:rsidRPr="00BD352C" w:rsidRDefault="00BE0AB7" w:rsidP="00FB3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3A79" w:rsidRDefault="005A3A79" w:rsidP="00BD3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3A79" w:rsidRDefault="005A3A79" w:rsidP="005A3A79">
      <w:pPr>
        <w:tabs>
          <w:tab w:val="left" w:pos="1418"/>
          <w:tab w:val="left" w:pos="2215"/>
          <w:tab w:val="left" w:pos="4663"/>
          <w:tab w:val="left" w:pos="6587"/>
          <w:tab w:val="left" w:pos="8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5A3A79" w:rsidRDefault="005A3A79" w:rsidP="005A3A79">
      <w:pPr>
        <w:tabs>
          <w:tab w:val="left" w:pos="1418"/>
          <w:tab w:val="left" w:pos="2215"/>
          <w:tab w:val="left" w:pos="4663"/>
          <w:tab w:val="left" w:pos="6587"/>
          <w:tab w:val="left" w:pos="8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селищної ради </w:t>
      </w:r>
    </w:p>
    <w:p w:rsidR="00D01AE0" w:rsidRPr="00766C82" w:rsidRDefault="005A3A79" w:rsidP="005A3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17.04.2025 №</w:t>
      </w:r>
      <w:r w:rsidRPr="003A0616">
        <w:rPr>
          <w:rFonts w:ascii="Times New Roman" w:eastAsia="Times New Roman" w:hAnsi="Times New Roman" w:cs="Times New Roman"/>
          <w:sz w:val="28"/>
          <w:szCs w:val="28"/>
        </w:rPr>
        <w:t>64-</w:t>
      </w:r>
      <w:r w:rsidR="00CC3953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3A061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5A3A79" w:rsidRDefault="005A3A79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призначення одноразової премії</w:t>
      </w: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переможцям ІІ етапу Всеукраїнського конкурсу- захисту</w:t>
      </w:r>
    </w:p>
    <w:p w:rsidR="00D01AE0" w:rsidRP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науково-дослідницьких робіт учнів – членів</w:t>
      </w: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Малої академії наук України у 2024 – 2025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1AE0" w:rsidRPr="004F0042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86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1889"/>
        <w:gridCol w:w="862"/>
        <w:gridCol w:w="1880"/>
        <w:gridCol w:w="830"/>
        <w:gridCol w:w="1220"/>
      </w:tblGrid>
      <w:tr w:rsidR="00D01AE0" w:rsidRPr="00534EDE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Прізвище, </w:t>
            </w:r>
            <w:proofErr w:type="spellStart"/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ім</w:t>
            </w:r>
            <w:proofErr w:type="spellEnd"/>
            <w:r w:rsidRPr="00534ED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’</w:t>
            </w: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я, по батькові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Навчальний заклад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Клас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Секція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Зайняте місце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Розмір грошової винагороди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Розгон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Назарій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Романович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Комп’ютерна інженерія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Гладка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903BF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Єжель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Юріївна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571C4" w:rsidRDefault="00D01AE0" w:rsidP="007A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Соціологія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Олійник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Етнологія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Сікало</w:t>
            </w:r>
            <w:proofErr w:type="spellEnd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англомовна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903BF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Кравець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Єлизавета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Миронович Анна Володимирівна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707558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 Іванівна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Сікало</w:t>
            </w:r>
            <w:proofErr w:type="spellEnd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707558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Дана </w:t>
            </w:r>
          </w:p>
          <w:p w:rsidR="00D01AE0" w:rsidRPr="00903BF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Ахмадівна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395A6D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903BF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903BF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 та англомовна література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280345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Вікторія Дмитрівна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571C4" w:rsidRDefault="00D01AE0" w:rsidP="007A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Соціологія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32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35B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E3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AF37A3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AF37A3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AF37A3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C62D1C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29000</w:t>
            </w:r>
          </w:p>
        </w:tc>
      </w:tr>
    </w:tbl>
    <w:p w:rsidR="00D01AE0" w:rsidRDefault="00D01AE0" w:rsidP="008A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18D" w:rsidRDefault="00FB318D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призначення одноразової премії переможцям ІІІ (обласного) етапу  Всеукраїнських учнівських олімпіад з навчальних предметів 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2024/2025 </w:t>
      </w:r>
      <w:proofErr w:type="spellStart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1AE0" w:rsidRPr="004F0042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86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1889"/>
        <w:gridCol w:w="862"/>
        <w:gridCol w:w="1880"/>
        <w:gridCol w:w="830"/>
        <w:gridCol w:w="1220"/>
      </w:tblGrid>
      <w:tr w:rsidR="00D01AE0" w:rsidRPr="00534EDE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авчальних предметів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Іванівна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література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Кравченко Юлія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B82E1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 «Боярський ліцей»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903BF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Берегова Анастасія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395A6D" w:rsidRDefault="00D01AE0" w:rsidP="007A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Німецька мова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F92C21" w:rsidP="007A67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E571C4" w:rsidRDefault="00D01AE0" w:rsidP="007A67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E571C4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</w:t>
            </w:r>
          </w:p>
        </w:tc>
      </w:tr>
    </w:tbl>
    <w:p w:rsidR="00D01AE0" w:rsidRDefault="00D01AE0" w:rsidP="008A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призначення одноразової премії переможцям І</w:t>
      </w:r>
      <w:r w:rsidRPr="00466AC8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етапу  Всеукраїнських учнівських олімпіад з навчальних предметів </w:t>
      </w:r>
      <w:r w:rsidR="008A4D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(фінал)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2024/2025 </w:t>
      </w:r>
      <w:proofErr w:type="spellStart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1AE0" w:rsidRPr="004F0042" w:rsidRDefault="00D01AE0" w:rsidP="00D0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41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2484"/>
        <w:gridCol w:w="1134"/>
        <w:gridCol w:w="1134"/>
        <w:gridCol w:w="1984"/>
      </w:tblGrid>
      <w:tr w:rsidR="00D01AE0" w:rsidRPr="00534EDE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Іванівна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67DA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F92C21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</w:tbl>
    <w:p w:rsidR="00D01AE0" w:rsidRDefault="00D01AE0" w:rsidP="00D0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8A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призначення одноразової премії переможцям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hAnsi="Times New Roman" w:cs="Times New Roman"/>
          <w:b/>
          <w:sz w:val="28"/>
          <w:szCs w:val="28"/>
        </w:rPr>
        <w:t>XV</w:t>
      </w:r>
      <w:r w:rsidRPr="00466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мовно-літературного конкурсу </w:t>
      </w:r>
      <w:proofErr w:type="spellStart"/>
      <w:r w:rsidRPr="00466AC8">
        <w:rPr>
          <w:rFonts w:ascii="Times New Roman" w:hAnsi="Times New Roman" w:cs="Times New Roman"/>
          <w:b/>
          <w:sz w:val="28"/>
          <w:szCs w:val="28"/>
          <w:lang w:val="uk-UA"/>
        </w:rPr>
        <w:t>ім.Т.Шевченка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у 2024/2025 </w:t>
      </w:r>
      <w:proofErr w:type="spellStart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1AE0" w:rsidRPr="004F0042" w:rsidRDefault="00D01AE0" w:rsidP="00D0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41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2484"/>
        <w:gridCol w:w="1134"/>
        <w:gridCol w:w="1134"/>
        <w:gridCol w:w="1984"/>
      </w:tblGrid>
      <w:tr w:rsidR="00D01AE0" w:rsidRPr="00534EDE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Гладка Анастасія Павлівна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67DA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Софія Сергіївна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B82E1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Лисянський ліцей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E67DA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F92C21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E571C4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6000</w:t>
            </w:r>
          </w:p>
        </w:tc>
      </w:tr>
    </w:tbl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призначення одноразової премії переможцям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hAnsi="Times New Roman" w:cs="Times New Roman"/>
          <w:b/>
          <w:sz w:val="28"/>
          <w:szCs w:val="28"/>
        </w:rPr>
        <w:t>XV</w:t>
      </w:r>
      <w:r w:rsidRPr="00466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мовно-літературного конкурсу </w:t>
      </w:r>
      <w:proofErr w:type="spellStart"/>
      <w:r w:rsidRPr="00466AC8">
        <w:rPr>
          <w:rFonts w:ascii="Times New Roman" w:hAnsi="Times New Roman" w:cs="Times New Roman"/>
          <w:b/>
          <w:sz w:val="28"/>
          <w:szCs w:val="28"/>
          <w:lang w:val="uk-UA"/>
        </w:rPr>
        <w:t>ім.Т.Шевченка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у 2024/2025 </w:t>
      </w:r>
      <w:proofErr w:type="spellStart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(фінал)</w:t>
      </w:r>
    </w:p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tbl>
      <w:tblPr>
        <w:tblW w:w="10041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2484"/>
        <w:gridCol w:w="1134"/>
        <w:gridCol w:w="1134"/>
        <w:gridCol w:w="1984"/>
      </w:tblGrid>
      <w:tr w:rsidR="00D01AE0" w:rsidRPr="00B82E1F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D01AE0" w:rsidRPr="00280345" w:rsidTr="00F92C21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Гладка Анастасія Павлівна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67DA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7000</w:t>
            </w:r>
          </w:p>
        </w:tc>
      </w:tr>
      <w:tr w:rsidR="00D01AE0" w:rsidRPr="00280345" w:rsidTr="00F92C21">
        <w:trPr>
          <w:trHeight w:val="1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F92C21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7000</w:t>
            </w:r>
          </w:p>
        </w:tc>
      </w:tr>
    </w:tbl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FB318D" w:rsidP="00BE0AB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                                                                    </w:t>
      </w:r>
      <w:r w:rsidR="00CC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proofErr w:type="spellStart"/>
      <w:r w:rsidR="00CC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О.В.Макушенко</w:t>
      </w:r>
      <w:proofErr w:type="spellEnd"/>
    </w:p>
    <w:p w:rsidR="00D01AE0" w:rsidRDefault="00D01AE0" w:rsidP="00BE0AB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352C" w:rsidRDefault="00BD352C" w:rsidP="00BE0AB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44D4" w:rsidRPr="00BD352C" w:rsidRDefault="00BE0AB7" w:rsidP="00BD352C"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F444D4" w:rsidRPr="00BD352C" w:rsidSect="00CC395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62"/>
    <w:rsid w:val="0005209F"/>
    <w:rsid w:val="00056AFE"/>
    <w:rsid w:val="000B7133"/>
    <w:rsid w:val="00101A70"/>
    <w:rsid w:val="00101D62"/>
    <w:rsid w:val="00160507"/>
    <w:rsid w:val="00182AA8"/>
    <w:rsid w:val="001F5790"/>
    <w:rsid w:val="00311760"/>
    <w:rsid w:val="003249E8"/>
    <w:rsid w:val="00353A9F"/>
    <w:rsid w:val="003A0616"/>
    <w:rsid w:val="00413778"/>
    <w:rsid w:val="00434E0E"/>
    <w:rsid w:val="00452AAA"/>
    <w:rsid w:val="004C2AD3"/>
    <w:rsid w:val="005117D5"/>
    <w:rsid w:val="0056695F"/>
    <w:rsid w:val="0058705C"/>
    <w:rsid w:val="0059712C"/>
    <w:rsid w:val="005A3A79"/>
    <w:rsid w:val="006739B7"/>
    <w:rsid w:val="006D1A0A"/>
    <w:rsid w:val="00716514"/>
    <w:rsid w:val="00747108"/>
    <w:rsid w:val="00822969"/>
    <w:rsid w:val="008422DB"/>
    <w:rsid w:val="008A4D66"/>
    <w:rsid w:val="008C0EF4"/>
    <w:rsid w:val="008E7328"/>
    <w:rsid w:val="009A5756"/>
    <w:rsid w:val="00A22607"/>
    <w:rsid w:val="00A37354"/>
    <w:rsid w:val="00A62BBF"/>
    <w:rsid w:val="00AC23BF"/>
    <w:rsid w:val="00B16FA4"/>
    <w:rsid w:val="00B2572C"/>
    <w:rsid w:val="00B8044B"/>
    <w:rsid w:val="00BA4F29"/>
    <w:rsid w:val="00BD352C"/>
    <w:rsid w:val="00BE0AB7"/>
    <w:rsid w:val="00BE53EC"/>
    <w:rsid w:val="00BE7E6E"/>
    <w:rsid w:val="00BF263B"/>
    <w:rsid w:val="00C42952"/>
    <w:rsid w:val="00C9076F"/>
    <w:rsid w:val="00CC3953"/>
    <w:rsid w:val="00D01AE0"/>
    <w:rsid w:val="00D231DE"/>
    <w:rsid w:val="00D616C3"/>
    <w:rsid w:val="00D66F4A"/>
    <w:rsid w:val="00DA5062"/>
    <w:rsid w:val="00DC4BD0"/>
    <w:rsid w:val="00E35B45"/>
    <w:rsid w:val="00E37A79"/>
    <w:rsid w:val="00EC1291"/>
    <w:rsid w:val="00EC1F03"/>
    <w:rsid w:val="00EC42C5"/>
    <w:rsid w:val="00ED3190"/>
    <w:rsid w:val="00F444D4"/>
    <w:rsid w:val="00F727D5"/>
    <w:rsid w:val="00F92C21"/>
    <w:rsid w:val="00FB318D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82B8"/>
  <w15:chartTrackingRefBased/>
  <w15:docId w15:val="{61C1F73C-1E70-4FFF-9D6A-2F20551B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B7"/>
  </w:style>
  <w:style w:type="paragraph" w:styleId="1">
    <w:name w:val="heading 1"/>
    <w:basedOn w:val="a"/>
    <w:next w:val="a"/>
    <w:link w:val="10"/>
    <w:qFormat/>
    <w:rsid w:val="003249E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E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E6E"/>
    <w:pPr>
      <w:spacing w:after="0" w:line="240" w:lineRule="auto"/>
      <w:ind w:firstLine="567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7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24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9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6">
    <w:name w:val="Без интервала Знак"/>
    <w:link w:val="a7"/>
    <w:uiPriority w:val="1"/>
    <w:locked/>
    <w:rsid w:val="003249E8"/>
    <w:rPr>
      <w:rFonts w:ascii="Calibri" w:eastAsia="Times New Roman" w:hAnsi="Calibri" w:cs="Times New Roman"/>
      <w:lang w:val="uk-UA" w:eastAsia="uk-UA"/>
    </w:rPr>
  </w:style>
  <w:style w:type="paragraph" w:styleId="a7">
    <w:name w:val="No Spacing"/>
    <w:link w:val="a6"/>
    <w:uiPriority w:val="1"/>
    <w:qFormat/>
    <w:rsid w:val="003249E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5A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BE27-7921-4F81-AEDF-521B7A84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58</cp:revision>
  <cp:lastPrinted>2025-04-07T06:48:00Z</cp:lastPrinted>
  <dcterms:created xsi:type="dcterms:W3CDTF">2023-03-24T10:25:00Z</dcterms:created>
  <dcterms:modified xsi:type="dcterms:W3CDTF">2025-04-14T07:21:00Z</dcterms:modified>
</cp:coreProperties>
</file>