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69746" w14:textId="77777777" w:rsidR="00CB40A0" w:rsidRPr="00C2251D" w:rsidRDefault="00CB40A0" w:rsidP="00CB40A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C191E">
        <w:rPr>
          <w:b/>
          <w:bCs/>
          <w:sz w:val="28"/>
          <w:szCs w:val="28"/>
        </w:rPr>
        <w:object w:dxaOrig="1845" w:dyaOrig="2580" w14:anchorId="77616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>
            <v:imagedata r:id="rId5" o:title=""/>
          </v:shape>
          <o:OLEObject Type="Embed" ProgID="PBrush" ShapeID="_x0000_i1025" DrawAspect="Content" ObjectID="_1801405659" r:id="rId6"/>
        </w:object>
      </w:r>
      <w:r w:rsidRPr="009C191E">
        <w:rPr>
          <w:b/>
          <w:bCs/>
          <w:sz w:val="28"/>
          <w:szCs w:val="28"/>
        </w:rPr>
        <w:t xml:space="preserve"> </w:t>
      </w:r>
    </w:p>
    <w:p w14:paraId="569653D6" w14:textId="77777777" w:rsidR="00CB40A0" w:rsidRPr="00C2251D" w:rsidRDefault="00CB40A0" w:rsidP="00CB40A0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2251D">
        <w:rPr>
          <w:rFonts w:ascii="Times New Roman" w:eastAsia="Arial Unicode MS" w:hAnsi="Times New Roman" w:cs="Times New Roman"/>
          <w:b/>
          <w:bCs/>
          <w:sz w:val="24"/>
          <w:szCs w:val="24"/>
        </w:rPr>
        <w:t>ЛИСЯНСЬКА СЕЛИЩНА РАДА</w:t>
      </w:r>
    </w:p>
    <w:p w14:paraId="601B18E0" w14:textId="77777777" w:rsidR="00CB40A0" w:rsidRPr="009C3D8F" w:rsidRDefault="00CB40A0" w:rsidP="00CB40A0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2251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                                                             Р І Ш Е Н </w:t>
      </w:r>
      <w:proofErr w:type="spellStart"/>
      <w:r w:rsidRPr="00C2251D">
        <w:rPr>
          <w:rFonts w:ascii="Times New Roman" w:eastAsia="Arial Unicode MS" w:hAnsi="Times New Roman" w:cs="Times New Roman"/>
          <w:b/>
          <w:bCs/>
          <w:sz w:val="24"/>
          <w:szCs w:val="24"/>
        </w:rPr>
        <w:t>Н</w:t>
      </w:r>
      <w:proofErr w:type="spellEnd"/>
      <w:r w:rsidRPr="00C2251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Я                                  </w:t>
      </w:r>
    </w:p>
    <w:p w14:paraId="0A9624F1" w14:textId="77777777" w:rsidR="00CB40A0" w:rsidRPr="009C3D8F" w:rsidRDefault="00CB40A0" w:rsidP="00CB40A0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C3D8F">
        <w:rPr>
          <w:rFonts w:ascii="Times New Roman" w:eastAsia="Arial Unicode MS" w:hAnsi="Times New Roman" w:cs="Times New Roman"/>
          <w:bCs/>
          <w:sz w:val="28"/>
          <w:szCs w:val="28"/>
        </w:rPr>
        <w:t>ПРОЕКТ</w:t>
      </w:r>
    </w:p>
    <w:p w14:paraId="3D13E3AE" w14:textId="3CCF1857" w:rsidR="00CB40A0" w:rsidRPr="009C3D8F" w:rsidRDefault="00CB40A0" w:rsidP="00CB40A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C3D8F">
        <w:rPr>
          <w:rFonts w:ascii="Times New Roman" w:hAnsi="Times New Roman" w:cs="Times New Roman"/>
          <w:sz w:val="28"/>
          <w:szCs w:val="28"/>
        </w:rPr>
        <w:t xml:space="preserve">21.02.2025                                             селище </w:t>
      </w:r>
      <w:proofErr w:type="spellStart"/>
      <w:r w:rsidRPr="009C3D8F">
        <w:rPr>
          <w:rFonts w:ascii="Times New Roman" w:hAnsi="Times New Roman" w:cs="Times New Roman"/>
          <w:sz w:val="28"/>
          <w:szCs w:val="28"/>
        </w:rPr>
        <w:t>Лисянка</w:t>
      </w:r>
      <w:proofErr w:type="spellEnd"/>
      <w:r w:rsidRPr="009C3D8F">
        <w:rPr>
          <w:rFonts w:ascii="Times New Roman" w:hAnsi="Times New Roman" w:cs="Times New Roman"/>
          <w:sz w:val="28"/>
          <w:szCs w:val="28"/>
        </w:rPr>
        <w:t xml:space="preserve">                       № 63-2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Pr="009C3D8F">
        <w:rPr>
          <w:rFonts w:ascii="Times New Roman" w:hAnsi="Times New Roman" w:cs="Times New Roman"/>
          <w:sz w:val="28"/>
          <w:szCs w:val="28"/>
        </w:rPr>
        <w:t xml:space="preserve">/VIII  </w:t>
      </w:r>
    </w:p>
    <w:p w14:paraId="65053F1F" w14:textId="77777777" w:rsidR="00EC7185" w:rsidRPr="00CB40A0" w:rsidRDefault="00EC7185" w:rsidP="00EC7185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381CC" w14:textId="48597593" w:rsidR="00EC7185" w:rsidRPr="00EC7185" w:rsidRDefault="00EC7185" w:rsidP="00EC7185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ind w:right="411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C7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C7185">
        <w:rPr>
          <w:rFonts w:ascii="Times New Roman" w:eastAsia="Calibri" w:hAnsi="Times New Roman" w:cs="Times New Roman"/>
          <w:sz w:val="28"/>
          <w:szCs w:val="28"/>
          <w:lang w:val="ru-RU"/>
        </w:rPr>
        <w:t>підтримку</w:t>
      </w:r>
      <w:proofErr w:type="spellEnd"/>
      <w:r w:rsidRPr="00EC7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7185">
        <w:rPr>
          <w:rFonts w:ascii="Times New Roman" w:eastAsia="Calibri" w:hAnsi="Times New Roman" w:cs="Times New Roman"/>
          <w:sz w:val="28"/>
          <w:szCs w:val="28"/>
          <w:lang w:val="ru-RU"/>
        </w:rPr>
        <w:t>звернення</w:t>
      </w:r>
      <w:proofErr w:type="spellEnd"/>
      <w:r w:rsidRPr="00EC7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r w:rsidRPr="00EC7185">
        <w:rPr>
          <w:rFonts w:ascii="Times New Roman" w:eastAsia="Calibri" w:hAnsi="Times New Roman" w:cs="Times New Roman"/>
          <w:sz w:val="28"/>
          <w:szCs w:val="28"/>
        </w:rPr>
        <w:t xml:space="preserve">Президента </w:t>
      </w:r>
      <w:r>
        <w:rPr>
          <w:rFonts w:ascii="Times New Roman" w:eastAsia="Calibri" w:hAnsi="Times New Roman" w:cs="Times New Roman"/>
          <w:sz w:val="28"/>
          <w:szCs w:val="28"/>
        </w:rPr>
        <w:t>України,</w:t>
      </w:r>
      <w:r w:rsidRPr="00EC7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7185">
        <w:rPr>
          <w:rFonts w:ascii="Times New Roman" w:eastAsia="Calibri" w:hAnsi="Times New Roman" w:cs="Times New Roman"/>
          <w:sz w:val="28"/>
          <w:szCs w:val="28"/>
          <w:lang w:val="ru-RU"/>
        </w:rPr>
        <w:t>Верховної</w:t>
      </w:r>
      <w:proofErr w:type="spellEnd"/>
      <w:r w:rsidRPr="00EC7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C7185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EC71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 Уряду України</w:t>
      </w:r>
      <w:r w:rsidRPr="00EC71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A73A6A" w14:textId="77777777" w:rsidR="00EC7185" w:rsidRPr="00EC7185" w:rsidRDefault="00EC7185" w:rsidP="00EC7185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78BD0B" w14:textId="77777777" w:rsidR="00EC7185" w:rsidRPr="00EC7185" w:rsidRDefault="00EC7185" w:rsidP="00EC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185">
        <w:rPr>
          <w:rFonts w:ascii="Times New Roman" w:eastAsia="Calibri" w:hAnsi="Times New Roman" w:cs="Times New Roman"/>
          <w:sz w:val="28"/>
          <w:szCs w:val="28"/>
        </w:rPr>
        <w:t>Відповідно до статей 26, 46, 59 Закону України «Про місцеве самоврядування в Україні», розглянувши звернення партії «Європейська солідарність», селищна рада ВИРІШИЛА:</w:t>
      </w:r>
    </w:p>
    <w:p w14:paraId="6BF8FBE0" w14:textId="77777777" w:rsidR="00EC7185" w:rsidRPr="00EC7185" w:rsidRDefault="00EC7185" w:rsidP="00EC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E3B902" w14:textId="3226416F" w:rsidR="00EC7185" w:rsidRPr="00223FC5" w:rsidRDefault="00EC7185" w:rsidP="00223FC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185">
        <w:rPr>
          <w:rFonts w:ascii="Times New Roman" w:eastAsia="Calibri" w:hAnsi="Times New Roman" w:cs="Times New Roman"/>
          <w:sz w:val="28"/>
          <w:szCs w:val="28"/>
        </w:rPr>
        <w:t xml:space="preserve">Підтримати звернення до Президента </w:t>
      </w:r>
      <w:r w:rsidR="00223FC5">
        <w:rPr>
          <w:rFonts w:ascii="Times New Roman" w:eastAsia="Calibri" w:hAnsi="Times New Roman" w:cs="Times New Roman"/>
          <w:sz w:val="28"/>
          <w:szCs w:val="28"/>
        </w:rPr>
        <w:t xml:space="preserve">України, </w:t>
      </w:r>
      <w:proofErr w:type="spellStart"/>
      <w:r w:rsidR="00223FC5" w:rsidRPr="00223FC5">
        <w:rPr>
          <w:rFonts w:ascii="Times New Roman" w:eastAsia="Calibri" w:hAnsi="Times New Roman" w:cs="Times New Roman"/>
          <w:sz w:val="28"/>
          <w:szCs w:val="28"/>
          <w:lang w:val="ru-RU"/>
        </w:rPr>
        <w:t>Верховної</w:t>
      </w:r>
      <w:proofErr w:type="spellEnd"/>
      <w:r w:rsidR="00223FC5" w:rsidRPr="00223F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223FC5" w:rsidRPr="00223FC5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="00223FC5" w:rsidRPr="00223F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23FC5" w:rsidRPr="00223FC5">
        <w:rPr>
          <w:rFonts w:ascii="Times New Roman" w:eastAsia="Calibri" w:hAnsi="Times New Roman" w:cs="Times New Roman"/>
          <w:sz w:val="28"/>
          <w:szCs w:val="28"/>
        </w:rPr>
        <w:t>та Уряду України</w:t>
      </w:r>
      <w:r w:rsidR="00223FC5" w:rsidRPr="00223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3FC5">
        <w:rPr>
          <w:rFonts w:ascii="Times New Roman" w:hAnsi="Times New Roman" w:cs="Times New Roman"/>
          <w:color w:val="000000"/>
          <w:sz w:val="28"/>
          <w:szCs w:val="28"/>
        </w:rPr>
        <w:t>(текст звернення додається).</w:t>
      </w:r>
    </w:p>
    <w:p w14:paraId="403D6CA6" w14:textId="77777777" w:rsidR="00EC7185" w:rsidRPr="00EC7185" w:rsidRDefault="00EC7185" w:rsidP="00223F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185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рішення покласти на в.о. селищного голови </w:t>
      </w:r>
      <w:proofErr w:type="spellStart"/>
      <w:r w:rsidRPr="00EC7185">
        <w:rPr>
          <w:rFonts w:ascii="Times New Roman" w:eastAsia="Calibri" w:hAnsi="Times New Roman" w:cs="Times New Roman"/>
          <w:sz w:val="28"/>
          <w:szCs w:val="28"/>
        </w:rPr>
        <w:t>Макушенка</w:t>
      </w:r>
      <w:proofErr w:type="spellEnd"/>
      <w:r w:rsidRPr="00EC7185"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14:paraId="0F7DFDDD" w14:textId="77777777" w:rsidR="00EC7185" w:rsidRPr="00EC7185" w:rsidRDefault="00EC7185" w:rsidP="00EC71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80CDCA" w14:textId="0A7961FC" w:rsidR="00EC7185" w:rsidRDefault="00EC7185" w:rsidP="00EC71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B0B538" w14:textId="77777777" w:rsidR="00EC7185" w:rsidRPr="00EC7185" w:rsidRDefault="00EC7185" w:rsidP="00EC71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63BBAA" w14:textId="77777777" w:rsidR="00EC7185" w:rsidRPr="00EC7185" w:rsidRDefault="00EC7185" w:rsidP="00EC7185">
      <w:pPr>
        <w:tabs>
          <w:tab w:val="left" w:pos="678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185">
        <w:rPr>
          <w:rFonts w:ascii="Times New Roman" w:eastAsia="Calibri" w:hAnsi="Times New Roman" w:cs="Times New Roman"/>
          <w:sz w:val="28"/>
          <w:szCs w:val="28"/>
        </w:rPr>
        <w:t>В.о. селищного голови</w:t>
      </w:r>
      <w:r w:rsidRPr="00EC7185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proofErr w:type="spellStart"/>
      <w:r w:rsidRPr="00EC7185">
        <w:rPr>
          <w:rFonts w:ascii="Times New Roman" w:eastAsia="Calibri" w:hAnsi="Times New Roman" w:cs="Times New Roman"/>
          <w:sz w:val="28"/>
          <w:szCs w:val="28"/>
        </w:rPr>
        <w:t>О.В.Макушенко</w:t>
      </w:r>
      <w:proofErr w:type="spellEnd"/>
    </w:p>
    <w:p w14:paraId="2838148E" w14:textId="77777777" w:rsidR="00EC7185" w:rsidRDefault="00EC7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DECBF6" w14:textId="77777777" w:rsidR="00EC7185" w:rsidRPr="005C45ED" w:rsidRDefault="00EC7185" w:rsidP="00223FC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C45ED">
        <w:rPr>
          <w:rFonts w:ascii="Times New Roman" w:hAnsi="Times New Roman"/>
          <w:sz w:val="28"/>
          <w:szCs w:val="28"/>
        </w:rPr>
        <w:lastRenderedPageBreak/>
        <w:t>Додаток</w:t>
      </w:r>
    </w:p>
    <w:p w14:paraId="14435936" w14:textId="77777777" w:rsidR="00EC7185" w:rsidRPr="005C45ED" w:rsidRDefault="00EC7185" w:rsidP="00223FC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C45ED">
        <w:rPr>
          <w:rFonts w:ascii="Times New Roman" w:hAnsi="Times New Roman"/>
          <w:sz w:val="28"/>
          <w:szCs w:val="28"/>
        </w:rPr>
        <w:t xml:space="preserve">до рішення селищної ради </w:t>
      </w:r>
    </w:p>
    <w:p w14:paraId="40A4D727" w14:textId="33A901C9" w:rsidR="00EC7185" w:rsidRDefault="00EC7185" w:rsidP="00223FC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C45ED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5C45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Pr="005C45E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5C45E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63-24</w:t>
      </w:r>
      <w:r w:rsidRPr="005C45ED">
        <w:rPr>
          <w:rFonts w:ascii="Times New Roman" w:hAnsi="Times New Roman"/>
          <w:sz w:val="28"/>
          <w:szCs w:val="28"/>
        </w:rPr>
        <w:t>/VIII</w:t>
      </w:r>
    </w:p>
    <w:p w14:paraId="75B65B1A" w14:textId="77777777" w:rsidR="00223FC5" w:rsidRPr="00223FC5" w:rsidRDefault="00223FC5" w:rsidP="00223FC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42052A5" w14:textId="6A848CDD" w:rsidR="001207A8" w:rsidRPr="00EC7185" w:rsidRDefault="001207A8" w:rsidP="00223F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185">
        <w:rPr>
          <w:rFonts w:ascii="Times New Roman" w:hAnsi="Times New Roman" w:cs="Times New Roman"/>
          <w:b/>
          <w:sz w:val="28"/>
          <w:szCs w:val="28"/>
        </w:rPr>
        <w:t>Звернення</w:t>
      </w:r>
      <w:r w:rsidR="002D39B5" w:rsidRPr="00EC718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EC7185">
        <w:rPr>
          <w:rFonts w:ascii="Times New Roman" w:hAnsi="Times New Roman" w:cs="Times New Roman"/>
          <w:b/>
          <w:sz w:val="28"/>
          <w:szCs w:val="28"/>
        </w:rPr>
        <w:t xml:space="preserve"> Президент</w:t>
      </w:r>
      <w:r w:rsidR="002D39B5" w:rsidRPr="00EC7185">
        <w:rPr>
          <w:rFonts w:ascii="Times New Roman" w:hAnsi="Times New Roman" w:cs="Times New Roman"/>
          <w:b/>
          <w:sz w:val="28"/>
          <w:szCs w:val="28"/>
        </w:rPr>
        <w:t>а</w:t>
      </w:r>
      <w:r w:rsidRPr="00EC7185">
        <w:rPr>
          <w:rFonts w:ascii="Times New Roman" w:hAnsi="Times New Roman" w:cs="Times New Roman"/>
          <w:b/>
          <w:sz w:val="28"/>
          <w:szCs w:val="28"/>
        </w:rPr>
        <w:t>, ВР, Уряду України</w:t>
      </w:r>
      <w:r w:rsidR="002D39B5" w:rsidRPr="00EC7185">
        <w:rPr>
          <w:rFonts w:ascii="Times New Roman" w:hAnsi="Times New Roman" w:cs="Times New Roman"/>
          <w:b/>
          <w:sz w:val="28"/>
          <w:szCs w:val="28"/>
        </w:rPr>
        <w:t>.</w:t>
      </w:r>
    </w:p>
    <w:p w14:paraId="570F4AAC" w14:textId="77777777" w:rsidR="001207A8" w:rsidRPr="002D39B5" w:rsidRDefault="001207A8" w:rsidP="002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Сьогодні Україна опинилася у найскладнішій ситуації  з часу відновлення незалежності. Московська агресія набирає обертів, ворог просувається. Зовнішні виклики зростають. Проте всередині країни, на жаль, відбувається низка подій, які руйнують єдність українського суспільства та грають на руку ворогу.</w:t>
      </w:r>
    </w:p>
    <w:p w14:paraId="00B0944F" w14:textId="09721801" w:rsidR="001207A8" w:rsidRPr="002D39B5" w:rsidRDefault="001207A8" w:rsidP="002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 xml:space="preserve">Замість </w:t>
      </w:r>
      <w:proofErr w:type="spellStart"/>
      <w:r w:rsidRPr="002D39B5">
        <w:rPr>
          <w:rFonts w:ascii="Times New Roman" w:hAnsi="Times New Roman" w:cs="Times New Roman"/>
          <w:sz w:val="28"/>
          <w:szCs w:val="28"/>
        </w:rPr>
        <w:t>обʼєднання</w:t>
      </w:r>
      <w:proofErr w:type="spellEnd"/>
      <w:r w:rsidRPr="002D39B5">
        <w:rPr>
          <w:rFonts w:ascii="Times New Roman" w:hAnsi="Times New Roman" w:cs="Times New Roman"/>
          <w:sz w:val="28"/>
          <w:szCs w:val="28"/>
        </w:rPr>
        <w:t xml:space="preserve"> всіх сил та засобів на боротьбу з російським агресором та подолання корупції як головної внутрішньої загрози, влада зосереджує свою діяльність на призначення «</w:t>
      </w:r>
      <w:proofErr w:type="spellStart"/>
      <w:r w:rsidRPr="002D39B5">
        <w:rPr>
          <w:rFonts w:ascii="Times New Roman" w:hAnsi="Times New Roman" w:cs="Times New Roman"/>
          <w:sz w:val="28"/>
          <w:szCs w:val="28"/>
        </w:rPr>
        <w:t>винних»за</w:t>
      </w:r>
      <w:proofErr w:type="spellEnd"/>
      <w:r w:rsidRPr="002D39B5">
        <w:rPr>
          <w:rFonts w:ascii="Times New Roman" w:hAnsi="Times New Roman" w:cs="Times New Roman"/>
          <w:sz w:val="28"/>
          <w:szCs w:val="28"/>
        </w:rPr>
        <w:t xml:space="preserve"> ситуацію що склалася та перекладення відповідальності за прорахунки.</w:t>
      </w:r>
    </w:p>
    <w:p w14:paraId="11365CCA" w14:textId="7A96E23C" w:rsidR="001207A8" w:rsidRPr="002D39B5" w:rsidRDefault="001207A8" w:rsidP="002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Першими під удар потрапили військові: арешти, бойові генерали  в кайданках деморалізують насамперед українське військо і командирів різних рівнів.</w:t>
      </w:r>
    </w:p>
    <w:p w14:paraId="6D926CCD" w14:textId="5E0A944C" w:rsidR="001207A8" w:rsidRPr="002D39B5" w:rsidRDefault="001207A8" w:rsidP="002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 xml:space="preserve">Перманентна боротьба з децентралізацією перетворилася з банального позбавлення громад фінансових ресурсів, в тому числі у вигляді </w:t>
      </w:r>
      <w:proofErr w:type="spellStart"/>
      <w:r w:rsidRPr="002D39B5">
        <w:rPr>
          <w:rFonts w:ascii="Times New Roman" w:hAnsi="Times New Roman" w:cs="Times New Roman"/>
          <w:sz w:val="28"/>
          <w:szCs w:val="28"/>
        </w:rPr>
        <w:t>пдфо</w:t>
      </w:r>
      <w:proofErr w:type="spellEnd"/>
      <w:r w:rsidRPr="002D39B5">
        <w:rPr>
          <w:rFonts w:ascii="Times New Roman" w:hAnsi="Times New Roman" w:cs="Times New Roman"/>
          <w:sz w:val="28"/>
          <w:szCs w:val="28"/>
        </w:rPr>
        <w:t xml:space="preserve"> ,  до кримінальних справ, обшуків та штрафів для «призначених винними» посадових осіб місцевого самоврядування.</w:t>
      </w:r>
    </w:p>
    <w:p w14:paraId="2564DB63" w14:textId="56E80F29" w:rsidR="001207A8" w:rsidRPr="002D39B5" w:rsidRDefault="001207A8" w:rsidP="002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 xml:space="preserve">Продовжується політично мотивоване переслідування представників опозиції,  політиків з українського табору, які допомагають </w:t>
      </w:r>
      <w:proofErr w:type="spellStart"/>
      <w:r w:rsidRPr="002D39B5">
        <w:rPr>
          <w:rFonts w:ascii="Times New Roman" w:hAnsi="Times New Roman" w:cs="Times New Roman"/>
          <w:sz w:val="28"/>
          <w:szCs w:val="28"/>
        </w:rPr>
        <w:t>армії,ведуть</w:t>
      </w:r>
      <w:proofErr w:type="spellEnd"/>
      <w:r w:rsidRPr="002D39B5">
        <w:rPr>
          <w:rFonts w:ascii="Times New Roman" w:hAnsi="Times New Roman" w:cs="Times New Roman"/>
          <w:sz w:val="28"/>
          <w:szCs w:val="28"/>
        </w:rPr>
        <w:t xml:space="preserve"> активну міжнародну діяльність, але яких влада вважає своїми політичними ворогами.</w:t>
      </w:r>
    </w:p>
    <w:p w14:paraId="29413E35" w14:textId="1F9A72C9" w:rsidR="001207A8" w:rsidRPr="002D39B5" w:rsidRDefault="001207A8" w:rsidP="002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 xml:space="preserve">Така політика центральної влади не просто суперечить конституції України, але і ставить під загрозу репутацію країни та євроінтеграцію, за яку країна бореться вже понад 11 років. </w:t>
      </w:r>
    </w:p>
    <w:p w14:paraId="54EBA37D" w14:textId="77777777" w:rsidR="001207A8" w:rsidRPr="002D39B5" w:rsidRDefault="001207A8" w:rsidP="00EC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Виграє від цього суто держава агресор та її «</w:t>
      </w:r>
      <w:proofErr w:type="spellStart"/>
      <w:r w:rsidRPr="002D39B5">
        <w:rPr>
          <w:rFonts w:ascii="Times New Roman" w:hAnsi="Times New Roman" w:cs="Times New Roman"/>
          <w:sz w:val="28"/>
          <w:szCs w:val="28"/>
        </w:rPr>
        <w:t>пʼята</w:t>
      </w:r>
      <w:proofErr w:type="spellEnd"/>
      <w:r w:rsidRPr="002D39B5">
        <w:rPr>
          <w:rFonts w:ascii="Times New Roman" w:hAnsi="Times New Roman" w:cs="Times New Roman"/>
          <w:sz w:val="28"/>
          <w:szCs w:val="28"/>
        </w:rPr>
        <w:t xml:space="preserve"> колона», яка нині фактично входить до парламентської коаліції.</w:t>
      </w:r>
    </w:p>
    <w:p w14:paraId="6A96BBEC" w14:textId="77777777" w:rsidR="001207A8" w:rsidRPr="002D39B5" w:rsidRDefault="001207A8" w:rsidP="00EC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 xml:space="preserve"> Зважаючи на вищезазначене, ми як представники територіальних громад, орган місцевого самоврядування вимагаємо:</w:t>
      </w:r>
    </w:p>
    <w:p w14:paraId="33B44A8A" w14:textId="77777777" w:rsidR="001207A8" w:rsidRPr="002D39B5" w:rsidRDefault="001207A8" w:rsidP="00EC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 xml:space="preserve"> • припинити переслідування українських військових, які мають законний військовий імунітет, та зупинити атаку «проплачених пропагандистів» на ЗСУ. Збільшити фінансування армії, зокрема через передачу коштів ПДФО безпосередньо бригадам.</w:t>
      </w:r>
    </w:p>
    <w:p w14:paraId="269C6900" w14:textId="77777777" w:rsidR="001207A8" w:rsidRPr="002D39B5" w:rsidRDefault="001207A8" w:rsidP="00EC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- зупинити відкат реформи децентралізації та повернути громадам необхідні повноваження та ресурси для їх виконання. Припинити безпідставне переслідування представників органів місцевого самоврядування.</w:t>
      </w:r>
    </w:p>
    <w:p w14:paraId="5974E8CF" w14:textId="77777777" w:rsidR="001207A8" w:rsidRPr="002D39B5" w:rsidRDefault="001207A8" w:rsidP="00EC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 xml:space="preserve">- ⁠ припинити політичне переслідування опозиції, використання правоохоронних органів з політичною метою та вибіркове правосуддя. </w:t>
      </w:r>
    </w:p>
    <w:p w14:paraId="2360C2D4" w14:textId="77777777" w:rsidR="001207A8" w:rsidRPr="002D39B5" w:rsidRDefault="001207A8" w:rsidP="00EC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 xml:space="preserve">Переконані, що лише єдність українців здатна захистити країну від страшного зовнішнього ворога та забезпечити її розвиток в інтересах українців. </w:t>
      </w:r>
    </w:p>
    <w:p w14:paraId="4D01966A" w14:textId="7A1CDB50" w:rsidR="00D96F92" w:rsidRDefault="001207A8" w:rsidP="00EC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Натомість спроби узурпації влади руйнують єдність і поглиблюють кризу всередині країни.</w:t>
      </w:r>
    </w:p>
    <w:p w14:paraId="401694E2" w14:textId="3D5A6FA7" w:rsidR="00EC7185" w:rsidRDefault="00EC7185" w:rsidP="00EC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3F407" w14:textId="77777777" w:rsidR="00EC7185" w:rsidRPr="00EC7185" w:rsidRDefault="00EC7185" w:rsidP="00EC718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33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185">
        <w:rPr>
          <w:rFonts w:ascii="Times New Roman" w:hAnsi="Times New Roman" w:cs="Times New Roman"/>
          <w:color w:val="000000"/>
          <w:sz w:val="28"/>
          <w:szCs w:val="28"/>
        </w:rPr>
        <w:t xml:space="preserve">Секретар </w:t>
      </w:r>
      <w:r w:rsidRPr="00EC718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EC7185">
        <w:rPr>
          <w:rFonts w:ascii="Times New Roman" w:hAnsi="Times New Roman" w:cs="Times New Roman"/>
          <w:color w:val="000000"/>
          <w:sz w:val="28"/>
          <w:szCs w:val="28"/>
        </w:rPr>
        <w:t>О.В.Макушенко</w:t>
      </w:r>
      <w:proofErr w:type="spellEnd"/>
    </w:p>
    <w:p w14:paraId="517A336E" w14:textId="77777777" w:rsidR="00EC7185" w:rsidRPr="002D39B5" w:rsidRDefault="00EC7185" w:rsidP="00EC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7185" w:rsidRPr="002D39B5" w:rsidSect="00EC718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2894858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C7"/>
    <w:rsid w:val="001207A8"/>
    <w:rsid w:val="00223FC5"/>
    <w:rsid w:val="002D39B5"/>
    <w:rsid w:val="00A90081"/>
    <w:rsid w:val="00CB40A0"/>
    <w:rsid w:val="00D96F92"/>
    <w:rsid w:val="00E86F44"/>
    <w:rsid w:val="00EC7185"/>
    <w:rsid w:val="00F3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FDE9"/>
  <w15:chartTrackingRefBased/>
  <w15:docId w15:val="{8EEA7B41-2D5C-42A7-B66A-D72A21BF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2098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Darmostuk</dc:creator>
  <cp:keywords/>
  <dc:description/>
  <cp:lastModifiedBy>User</cp:lastModifiedBy>
  <cp:revision>9</cp:revision>
  <dcterms:created xsi:type="dcterms:W3CDTF">2025-01-31T09:46:00Z</dcterms:created>
  <dcterms:modified xsi:type="dcterms:W3CDTF">2025-02-18T15:38:00Z</dcterms:modified>
</cp:coreProperties>
</file>