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F87" w:rsidRPr="009C191E" w:rsidRDefault="007B0F87" w:rsidP="007B0F87">
      <w:pPr>
        <w:widowControl w:val="0"/>
        <w:adjustRightInd w:val="0"/>
        <w:jc w:val="center"/>
        <w:rPr>
          <w:noProof/>
          <w:sz w:val="28"/>
          <w:szCs w:val="28"/>
          <w:lang w:val="uk-UA"/>
        </w:rPr>
      </w:pPr>
      <w:r w:rsidRPr="009C191E">
        <w:rPr>
          <w:b/>
          <w:bCs/>
          <w:sz w:val="28"/>
          <w:szCs w:val="28"/>
          <w:lang w:val="uk-UA"/>
        </w:rPr>
        <w:object w:dxaOrig="1845"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8pt" o:ole="">
            <v:imagedata r:id="rId5" o:title=""/>
          </v:shape>
          <o:OLEObject Type="Embed" ProgID="PBrush" ShapeID="_x0000_i1025" DrawAspect="Content" ObjectID="_1801402555" r:id="rId6"/>
        </w:object>
      </w:r>
      <w:r w:rsidRPr="009C191E">
        <w:rPr>
          <w:b/>
          <w:bCs/>
          <w:sz w:val="28"/>
          <w:szCs w:val="28"/>
          <w:lang w:val="uk-UA"/>
        </w:rPr>
        <w:t xml:space="preserve"> </w:t>
      </w:r>
    </w:p>
    <w:p w:rsidR="007B0F87" w:rsidRPr="00B84FC9" w:rsidRDefault="007B0F87" w:rsidP="007B0F87">
      <w:pPr>
        <w:widowControl w:val="0"/>
        <w:adjustRightInd w:val="0"/>
        <w:jc w:val="center"/>
        <w:rPr>
          <w:noProof/>
          <w:lang w:val="uk-UA"/>
        </w:rPr>
      </w:pPr>
    </w:p>
    <w:p w:rsidR="007B0F87" w:rsidRPr="00B84FC9" w:rsidRDefault="007B0F87" w:rsidP="007B0F87">
      <w:pPr>
        <w:keepNext/>
        <w:jc w:val="center"/>
        <w:outlineLvl w:val="4"/>
        <w:rPr>
          <w:rFonts w:eastAsia="Arial Unicode MS"/>
          <w:b/>
          <w:bCs/>
          <w:lang w:val="uk-UA"/>
        </w:rPr>
      </w:pPr>
      <w:r w:rsidRPr="00B84FC9">
        <w:rPr>
          <w:rFonts w:eastAsia="Arial Unicode MS"/>
          <w:b/>
          <w:bCs/>
          <w:lang w:val="uk-UA"/>
        </w:rPr>
        <w:t>ЛИСЯНСЬКА СЕЛИЩНА РАДА</w:t>
      </w:r>
    </w:p>
    <w:p w:rsidR="007B0F87" w:rsidRPr="00B84FC9" w:rsidRDefault="007B0F87" w:rsidP="007B0F87">
      <w:pPr>
        <w:keepNext/>
        <w:tabs>
          <w:tab w:val="left" w:pos="4067"/>
          <w:tab w:val="right" w:pos="9639"/>
        </w:tabs>
        <w:outlineLvl w:val="4"/>
        <w:rPr>
          <w:rFonts w:eastAsia="Arial Unicode MS"/>
          <w:b/>
          <w:bCs/>
          <w:lang w:val="uk-UA"/>
        </w:rPr>
      </w:pPr>
      <w:r w:rsidRPr="00B84FC9">
        <w:rPr>
          <w:rFonts w:eastAsia="Arial Unicode MS"/>
          <w:b/>
          <w:bCs/>
          <w:lang w:val="uk-UA"/>
        </w:rPr>
        <w:tab/>
      </w:r>
      <w:r w:rsidRPr="00B84FC9">
        <w:rPr>
          <w:rFonts w:eastAsia="Arial Unicode MS"/>
          <w:b/>
          <w:bCs/>
          <w:lang w:val="uk-UA"/>
        </w:rPr>
        <w:tab/>
      </w:r>
    </w:p>
    <w:p w:rsidR="007B0F87" w:rsidRPr="00B84FC9" w:rsidRDefault="007B0F87" w:rsidP="007B0F87">
      <w:pPr>
        <w:keepNext/>
        <w:outlineLvl w:val="0"/>
        <w:rPr>
          <w:rFonts w:eastAsia="Arial Unicode MS"/>
          <w:b/>
          <w:bCs/>
          <w:lang w:val="uk-UA"/>
        </w:rPr>
      </w:pPr>
      <w:r w:rsidRPr="00B84FC9">
        <w:rPr>
          <w:rFonts w:eastAsia="Arial Unicode MS"/>
          <w:b/>
          <w:bCs/>
          <w:lang w:val="uk-UA"/>
        </w:rPr>
        <w:t xml:space="preserve">                                                </w:t>
      </w:r>
      <w:r w:rsidRPr="00B84FC9">
        <w:rPr>
          <w:rFonts w:eastAsia="Arial Unicode MS"/>
          <w:b/>
          <w:bCs/>
        </w:rPr>
        <w:t xml:space="preserve">      </w:t>
      </w:r>
      <w:r w:rsidRPr="00B84FC9">
        <w:rPr>
          <w:rFonts w:eastAsia="Arial Unicode MS"/>
          <w:b/>
          <w:bCs/>
          <w:lang w:val="uk-UA"/>
        </w:rPr>
        <w:t xml:space="preserve">     </w:t>
      </w:r>
      <w:r w:rsidRPr="007B0F87">
        <w:rPr>
          <w:rFonts w:eastAsia="Arial Unicode MS"/>
          <w:b/>
          <w:bCs/>
        </w:rPr>
        <w:t xml:space="preserve">         </w:t>
      </w:r>
      <w:r w:rsidRPr="00B84FC9">
        <w:rPr>
          <w:rFonts w:eastAsia="Arial Unicode MS"/>
          <w:b/>
          <w:bCs/>
          <w:lang w:val="uk-UA"/>
        </w:rPr>
        <w:t xml:space="preserve">     Р І Ш Е Н </w:t>
      </w:r>
      <w:proofErr w:type="spellStart"/>
      <w:r w:rsidRPr="00B84FC9">
        <w:rPr>
          <w:rFonts w:eastAsia="Arial Unicode MS"/>
          <w:b/>
          <w:bCs/>
          <w:lang w:val="uk-UA"/>
        </w:rPr>
        <w:t>Н</w:t>
      </w:r>
      <w:proofErr w:type="spellEnd"/>
      <w:r w:rsidRPr="00B84FC9">
        <w:rPr>
          <w:rFonts w:eastAsia="Arial Unicode MS"/>
          <w:b/>
          <w:bCs/>
          <w:lang w:val="uk-UA"/>
        </w:rPr>
        <w:t xml:space="preserve"> Я                                  </w:t>
      </w:r>
    </w:p>
    <w:p w:rsidR="007B0F87" w:rsidRPr="00B84FC9" w:rsidRDefault="007B0F87" w:rsidP="007B0F87">
      <w:pPr>
        <w:keepNext/>
        <w:jc w:val="right"/>
        <w:outlineLvl w:val="0"/>
        <w:rPr>
          <w:rFonts w:eastAsia="Arial Unicode MS"/>
          <w:bCs/>
          <w:lang w:val="uk-UA"/>
        </w:rPr>
      </w:pPr>
      <w:r w:rsidRPr="00B84FC9">
        <w:rPr>
          <w:rFonts w:eastAsia="Arial Unicode MS"/>
          <w:bCs/>
          <w:lang w:val="uk-UA"/>
        </w:rPr>
        <w:t>ПРОЕКТ</w:t>
      </w:r>
    </w:p>
    <w:p w:rsidR="007B0F87" w:rsidRPr="00B84FC9" w:rsidRDefault="007B0F87" w:rsidP="007B0F87">
      <w:pPr>
        <w:rPr>
          <w:lang w:val="uk-UA" w:eastAsia="uk-UA"/>
        </w:rPr>
      </w:pPr>
      <w:r w:rsidRPr="00B84FC9">
        <w:rPr>
          <w:lang w:val="uk-UA"/>
        </w:rPr>
        <w:t xml:space="preserve">21.02.2025                                        </w:t>
      </w:r>
      <w:r>
        <w:rPr>
          <w:lang w:val="en-US"/>
        </w:rPr>
        <w:t xml:space="preserve">         </w:t>
      </w:r>
      <w:r w:rsidRPr="00B84FC9">
        <w:rPr>
          <w:lang w:val="uk-UA"/>
        </w:rPr>
        <w:t xml:space="preserve">    селище </w:t>
      </w:r>
      <w:proofErr w:type="spellStart"/>
      <w:r w:rsidRPr="00B84FC9">
        <w:rPr>
          <w:lang w:val="uk-UA"/>
        </w:rPr>
        <w:t>Лисянка</w:t>
      </w:r>
      <w:proofErr w:type="spellEnd"/>
      <w:r w:rsidRPr="00B84FC9">
        <w:rPr>
          <w:lang w:val="uk-UA"/>
        </w:rPr>
        <w:t xml:space="preserve">               </w:t>
      </w:r>
      <w:r w:rsidRPr="00B84FC9">
        <w:t xml:space="preserve">        </w:t>
      </w:r>
      <w:r w:rsidRPr="00B84FC9">
        <w:rPr>
          <w:lang w:val="uk-UA"/>
        </w:rPr>
        <w:t xml:space="preserve">  </w:t>
      </w:r>
      <w:r>
        <w:rPr>
          <w:lang w:val="en-US"/>
        </w:rPr>
        <w:t xml:space="preserve">                    </w:t>
      </w:r>
      <w:r w:rsidRPr="00B84FC9">
        <w:t xml:space="preserve">  </w:t>
      </w:r>
      <w:r w:rsidRPr="00B84FC9">
        <w:rPr>
          <w:lang w:val="uk-UA"/>
        </w:rPr>
        <w:t>№ 63-1</w:t>
      </w:r>
      <w:r>
        <w:rPr>
          <w:lang w:val="en-US"/>
        </w:rPr>
        <w:t>5</w:t>
      </w:r>
      <w:r w:rsidRPr="00B84FC9">
        <w:rPr>
          <w:lang w:val="uk-UA"/>
        </w:rPr>
        <w:t xml:space="preserve">/VIII  </w:t>
      </w:r>
    </w:p>
    <w:p w:rsidR="007B0F87" w:rsidRPr="00B84FC9" w:rsidRDefault="007B0F87" w:rsidP="007B0F87">
      <w:pPr>
        <w:jc w:val="both"/>
        <w:outlineLvl w:val="0"/>
        <w:rPr>
          <w:lang w:val="uk-UA"/>
        </w:rPr>
      </w:pPr>
    </w:p>
    <w:p w:rsidR="002A0423" w:rsidRPr="002A0423" w:rsidRDefault="002A0423" w:rsidP="002A0423">
      <w:pPr>
        <w:jc w:val="both"/>
        <w:outlineLvl w:val="0"/>
        <w:rPr>
          <w:lang w:val="uk-UA"/>
        </w:rPr>
      </w:pPr>
    </w:p>
    <w:p w:rsidR="002A0423" w:rsidRPr="002A0423" w:rsidRDefault="002A0423" w:rsidP="002A0423">
      <w:pPr>
        <w:jc w:val="both"/>
        <w:outlineLvl w:val="0"/>
        <w:rPr>
          <w:lang w:val="uk-UA"/>
        </w:rPr>
      </w:pPr>
      <w:r w:rsidRPr="002A0423">
        <w:t xml:space="preserve">Про </w:t>
      </w:r>
      <w:proofErr w:type="spellStart"/>
      <w:r w:rsidRPr="002A0423">
        <w:t>затвердження</w:t>
      </w:r>
      <w:proofErr w:type="spellEnd"/>
      <w:r w:rsidRPr="002A0423">
        <w:t xml:space="preserve"> та </w:t>
      </w:r>
      <w:proofErr w:type="spellStart"/>
      <w:proofErr w:type="gramStart"/>
      <w:r w:rsidRPr="002A0423">
        <w:t>погодження</w:t>
      </w:r>
      <w:proofErr w:type="spellEnd"/>
      <w:r w:rsidRPr="002A0423">
        <w:rPr>
          <w:lang w:val="en-US"/>
        </w:rPr>
        <w:t> </w:t>
      </w:r>
      <w:r w:rsidRPr="002A0423">
        <w:rPr>
          <w:lang w:val="uk-UA"/>
        </w:rPr>
        <w:t xml:space="preserve"> проектів</w:t>
      </w:r>
      <w:proofErr w:type="gramEnd"/>
      <w:r w:rsidRPr="002A0423">
        <w:rPr>
          <w:lang w:val="uk-UA"/>
        </w:rPr>
        <w:t xml:space="preserve"> землеустрою </w:t>
      </w:r>
    </w:p>
    <w:p w:rsidR="002A0423" w:rsidRPr="002A0423" w:rsidRDefault="002A0423" w:rsidP="002A0423">
      <w:pPr>
        <w:jc w:val="both"/>
        <w:outlineLvl w:val="0"/>
        <w:rPr>
          <w:lang w:val="uk-UA"/>
        </w:rPr>
      </w:pPr>
      <w:r w:rsidRPr="002A0423">
        <w:rPr>
          <w:lang w:val="uk-UA"/>
        </w:rPr>
        <w:t xml:space="preserve">щодо відведення земельних ділянок </w:t>
      </w:r>
    </w:p>
    <w:p w:rsidR="002A0423" w:rsidRPr="002A0423" w:rsidRDefault="002A0423" w:rsidP="002A0423">
      <w:pPr>
        <w:jc w:val="both"/>
        <w:outlineLvl w:val="0"/>
        <w:rPr>
          <w:lang w:val="uk-UA"/>
        </w:rPr>
      </w:pPr>
      <w:r w:rsidRPr="002A0423">
        <w:rPr>
          <w:lang w:val="uk-UA"/>
        </w:rPr>
        <w:t xml:space="preserve">(під господарськими будівлями і дворами) в оренду </w:t>
      </w:r>
    </w:p>
    <w:p w:rsidR="002A0423" w:rsidRPr="002A0423" w:rsidRDefault="002A0423" w:rsidP="002A0423">
      <w:pPr>
        <w:jc w:val="both"/>
        <w:outlineLvl w:val="0"/>
        <w:rPr>
          <w:lang w:val="uk-UA"/>
        </w:rPr>
      </w:pPr>
      <w:r w:rsidRPr="002A0423">
        <w:rPr>
          <w:lang w:val="uk-UA"/>
        </w:rPr>
        <w:t>для  ведення товарного сільськогосподарського виробництва</w:t>
      </w:r>
    </w:p>
    <w:p w:rsidR="002A0423" w:rsidRPr="002A0423" w:rsidRDefault="002A0423" w:rsidP="002A0423">
      <w:pPr>
        <w:jc w:val="both"/>
        <w:outlineLvl w:val="0"/>
        <w:rPr>
          <w:lang w:val="uk-UA"/>
        </w:rPr>
      </w:pPr>
    </w:p>
    <w:p w:rsidR="002A0423" w:rsidRPr="002A0423" w:rsidRDefault="002A0423" w:rsidP="002A0423">
      <w:pPr>
        <w:ind w:firstLine="426"/>
        <w:jc w:val="both"/>
        <w:rPr>
          <w:lang w:val="uk-UA"/>
        </w:rPr>
      </w:pPr>
    </w:p>
    <w:p w:rsidR="002A0423" w:rsidRPr="002A0423" w:rsidRDefault="002A0423" w:rsidP="0024507B">
      <w:pPr>
        <w:ind w:firstLine="426"/>
        <w:jc w:val="both"/>
        <w:rPr>
          <w:lang w:val="uk-UA"/>
        </w:rPr>
      </w:pPr>
      <w:r w:rsidRPr="002A0423">
        <w:rPr>
          <w:lang w:val="uk-UA"/>
        </w:rPr>
        <w:t>Відповідно до пункту 34 частини першої статті 26, статті 59 Закону України «Про місцеве самоврядування в Україні», керуючись статтями 12, 79-1,93, 118, 121, 125, 126, 186,186-1 «Земельного кодексу України», статтями 19, 25, 55,56,57 Закону України «Про землеустрій», статтею 16 Закону України «Про Державний земельний кадастр», розглянувши заяви громадян та організацій про затвердження землевпорядних документацій із землеустрою та додані до них матеріали, враховуючи висновок постійно діючої  комісії селищної ради з питань землекористування, природокористування, екології та надзвичайних ситуацій, селищна рада ВИРІШИЛА:</w:t>
      </w:r>
    </w:p>
    <w:p w:rsidR="002A0423" w:rsidRPr="002A0423" w:rsidRDefault="002A0423" w:rsidP="002A0423">
      <w:pPr>
        <w:ind w:firstLine="426"/>
        <w:jc w:val="both"/>
        <w:rPr>
          <w:color w:val="000000"/>
          <w:lang w:val="uk-UA"/>
        </w:rPr>
      </w:pPr>
      <w:r w:rsidRPr="002A0423">
        <w:rPr>
          <w:color w:val="000000"/>
          <w:lang w:val="uk-UA"/>
        </w:rPr>
        <w:t xml:space="preserve">1. Затвердити </w:t>
      </w:r>
      <w:r w:rsidRPr="002A0423">
        <w:rPr>
          <w:b/>
          <w:color w:val="000000"/>
          <w:lang w:val="uk-UA"/>
        </w:rPr>
        <w:t xml:space="preserve">ПП «Сільськогосподарське підприємство «КАЛИНОВИЙ КРАЙ» </w:t>
      </w:r>
      <w:r w:rsidRPr="002A0423">
        <w:rPr>
          <w:color w:val="000000"/>
          <w:lang w:val="uk-UA"/>
        </w:rPr>
        <w:t xml:space="preserve">розроблений Виробничим відділом у   селищі </w:t>
      </w:r>
      <w:proofErr w:type="spellStart"/>
      <w:r w:rsidRPr="002A0423">
        <w:rPr>
          <w:color w:val="000000"/>
          <w:lang w:val="uk-UA"/>
        </w:rPr>
        <w:t>Лисянка</w:t>
      </w:r>
      <w:proofErr w:type="spellEnd"/>
      <w:r w:rsidRPr="002A0423">
        <w:rPr>
          <w:color w:val="000000"/>
          <w:lang w:val="uk-UA"/>
        </w:rPr>
        <w:t xml:space="preserve"> ДП „Черкаський науково-дослідний та проектний інститут землеустрою”, проект землеустрою щодо відведення земельної ділянки (під господарськими будівлями і дворами) в оренду площею 2,0000 га  (кадастровий номер 7122884900:02:001:0078) 01.01 – для  ведення товарного сільськогосподарського виробництва, що знаходиться за межами               с. </w:t>
      </w:r>
      <w:proofErr w:type="spellStart"/>
      <w:r w:rsidRPr="002A0423">
        <w:rPr>
          <w:color w:val="000000"/>
          <w:lang w:val="uk-UA"/>
        </w:rPr>
        <w:t>Писарівка</w:t>
      </w:r>
      <w:proofErr w:type="spellEnd"/>
      <w:r w:rsidRPr="002A0423">
        <w:rPr>
          <w:color w:val="000000"/>
          <w:lang w:val="uk-UA"/>
        </w:rPr>
        <w:t>, Звенигородського району, Черкаської області.</w:t>
      </w:r>
    </w:p>
    <w:p w:rsidR="002A0423" w:rsidRPr="002A0423" w:rsidRDefault="002A0423" w:rsidP="002A0423">
      <w:pPr>
        <w:ind w:firstLine="426"/>
        <w:jc w:val="both"/>
        <w:rPr>
          <w:color w:val="000000"/>
          <w:lang w:val="uk-UA"/>
        </w:rPr>
      </w:pPr>
      <w:r w:rsidRPr="002A0423">
        <w:rPr>
          <w:color w:val="000000"/>
          <w:lang w:val="uk-UA"/>
        </w:rPr>
        <w:t xml:space="preserve">1.1. Провести  державну реєстрацію на </w:t>
      </w:r>
      <w:proofErr w:type="spellStart"/>
      <w:r w:rsidRPr="002A0423">
        <w:rPr>
          <w:color w:val="000000"/>
          <w:lang w:val="uk-UA"/>
        </w:rPr>
        <w:t>Лисянську</w:t>
      </w:r>
      <w:proofErr w:type="spellEnd"/>
      <w:r w:rsidRPr="002A0423">
        <w:rPr>
          <w:color w:val="000000"/>
          <w:lang w:val="uk-UA"/>
        </w:rPr>
        <w:t xml:space="preserve"> селищну раду земельної ділянки площею 2,0000 га  (кадастровий номер 7122884900:02:001:0078) 01.01 – для  ведення товарного сільськогосподарського виробництва, що знаходиться за межами  с. </w:t>
      </w:r>
      <w:proofErr w:type="spellStart"/>
      <w:r w:rsidRPr="002A0423">
        <w:rPr>
          <w:color w:val="000000"/>
          <w:lang w:val="uk-UA"/>
        </w:rPr>
        <w:t>Писарівка</w:t>
      </w:r>
      <w:proofErr w:type="spellEnd"/>
      <w:r w:rsidRPr="002A0423">
        <w:rPr>
          <w:color w:val="000000"/>
          <w:lang w:val="uk-UA"/>
        </w:rPr>
        <w:t>, Звенигородського району, Черкаської області.</w:t>
      </w:r>
    </w:p>
    <w:p w:rsidR="002A0423" w:rsidRPr="002A0423" w:rsidRDefault="002A0423" w:rsidP="002A0423">
      <w:pPr>
        <w:ind w:firstLine="426"/>
        <w:jc w:val="both"/>
        <w:rPr>
          <w:color w:val="000000"/>
          <w:lang w:val="uk-UA"/>
        </w:rPr>
      </w:pPr>
      <w:r w:rsidRPr="002A0423">
        <w:rPr>
          <w:color w:val="000000"/>
          <w:lang w:val="uk-UA"/>
        </w:rPr>
        <w:t xml:space="preserve">1.2. Укласти терміном на 10 років з </w:t>
      </w:r>
      <w:r w:rsidRPr="002A0423">
        <w:rPr>
          <w:b/>
          <w:color w:val="000000"/>
          <w:lang w:val="uk-UA"/>
        </w:rPr>
        <w:t xml:space="preserve">ПП «Сільськогосподарське підприємство «КАЛИНОВИЙ КРАЙ» </w:t>
      </w:r>
      <w:r w:rsidRPr="002A0423">
        <w:rPr>
          <w:color w:val="000000"/>
          <w:lang w:val="uk-UA"/>
        </w:rPr>
        <w:t xml:space="preserve">договір оренди земельної    ділянки  площею 2,0000 га  (кадастровий номер 7122884900:02:001:0078) 01.01 – для  ведення товарного сільськогосподарського виробництва, що знаходиться за межами     с. </w:t>
      </w:r>
      <w:proofErr w:type="spellStart"/>
      <w:r w:rsidRPr="002A0423">
        <w:rPr>
          <w:color w:val="000000"/>
          <w:lang w:val="uk-UA"/>
        </w:rPr>
        <w:t>Писарівка</w:t>
      </w:r>
      <w:proofErr w:type="spellEnd"/>
      <w:r w:rsidRPr="002A0423">
        <w:rPr>
          <w:color w:val="000000"/>
          <w:lang w:val="uk-UA"/>
        </w:rPr>
        <w:t>, Звенигородського району, Черкаської області.</w:t>
      </w:r>
    </w:p>
    <w:p w:rsidR="002A0423" w:rsidRPr="002A0423" w:rsidRDefault="002A0423" w:rsidP="002A0423">
      <w:pPr>
        <w:ind w:firstLine="426"/>
        <w:jc w:val="both"/>
        <w:rPr>
          <w:color w:val="000000"/>
          <w:lang w:val="uk-UA"/>
        </w:rPr>
      </w:pPr>
      <w:r w:rsidRPr="002A0423">
        <w:rPr>
          <w:color w:val="000000"/>
          <w:lang w:val="uk-UA"/>
        </w:rPr>
        <w:t>1.3.  Встановити розмір орендної плати за землю –  12  % від  грошової оцінки земельної ділянки.</w:t>
      </w:r>
    </w:p>
    <w:p w:rsidR="002A0423" w:rsidRPr="002A0423" w:rsidRDefault="002A0423" w:rsidP="002A0423">
      <w:pPr>
        <w:ind w:firstLine="426"/>
        <w:jc w:val="both"/>
        <w:rPr>
          <w:color w:val="000000"/>
          <w:lang w:val="uk-UA"/>
        </w:rPr>
      </w:pPr>
      <w:r w:rsidRPr="002A0423">
        <w:rPr>
          <w:color w:val="000000"/>
          <w:lang w:val="uk-UA"/>
        </w:rPr>
        <w:t xml:space="preserve">1.4. Провести  державну реєстрацію  договору оренди земельної ділянки площею </w:t>
      </w:r>
      <w:proofErr w:type="spellStart"/>
      <w:r w:rsidRPr="002A0423">
        <w:rPr>
          <w:color w:val="000000"/>
          <w:lang w:val="uk-UA"/>
        </w:rPr>
        <w:t>площею</w:t>
      </w:r>
      <w:proofErr w:type="spellEnd"/>
      <w:r w:rsidRPr="002A0423">
        <w:rPr>
          <w:color w:val="000000"/>
          <w:lang w:val="uk-UA"/>
        </w:rPr>
        <w:t xml:space="preserve"> 2,0000 га  (кадастровий номер 7122884900:02:001:0078) 01.01 – для  ведення товарного сільськогосподарського виробництва, що знаходиться за межами с. </w:t>
      </w:r>
      <w:proofErr w:type="spellStart"/>
      <w:r w:rsidRPr="002A0423">
        <w:rPr>
          <w:color w:val="000000"/>
          <w:lang w:val="uk-UA"/>
        </w:rPr>
        <w:t>Писарівка</w:t>
      </w:r>
      <w:proofErr w:type="spellEnd"/>
      <w:r w:rsidRPr="002A0423">
        <w:rPr>
          <w:color w:val="000000"/>
          <w:lang w:val="uk-UA"/>
        </w:rPr>
        <w:t>, Звенигородського району, Черкаської області.</w:t>
      </w:r>
    </w:p>
    <w:p w:rsidR="002A0423" w:rsidRPr="002A0423" w:rsidRDefault="002A0423" w:rsidP="002A0423">
      <w:pPr>
        <w:ind w:firstLine="426"/>
        <w:jc w:val="both"/>
        <w:rPr>
          <w:color w:val="000000"/>
          <w:lang w:val="uk-UA"/>
        </w:rPr>
      </w:pPr>
    </w:p>
    <w:p w:rsidR="002A0423" w:rsidRPr="002A0423" w:rsidRDefault="002A0423" w:rsidP="002A0423">
      <w:pPr>
        <w:ind w:firstLine="426"/>
        <w:jc w:val="both"/>
        <w:rPr>
          <w:color w:val="000000"/>
          <w:lang w:val="uk-UA"/>
        </w:rPr>
      </w:pPr>
      <w:r w:rsidRPr="002A0423">
        <w:rPr>
          <w:color w:val="000000"/>
          <w:lang w:val="uk-UA"/>
        </w:rPr>
        <w:t xml:space="preserve">2. Затвердити </w:t>
      </w:r>
      <w:r w:rsidRPr="002A0423">
        <w:rPr>
          <w:b/>
          <w:color w:val="000000"/>
          <w:lang w:val="uk-UA"/>
        </w:rPr>
        <w:t xml:space="preserve">ПП «Сільськогосподарське підприємство «КАЛИНОВИЙ КРАЙ» </w:t>
      </w:r>
      <w:r w:rsidRPr="002A0423">
        <w:rPr>
          <w:color w:val="000000"/>
          <w:lang w:val="uk-UA"/>
        </w:rPr>
        <w:t xml:space="preserve">розроблений Виробничим відділом у   селищі </w:t>
      </w:r>
      <w:proofErr w:type="spellStart"/>
      <w:r w:rsidRPr="002A0423">
        <w:rPr>
          <w:color w:val="000000"/>
          <w:lang w:val="uk-UA"/>
        </w:rPr>
        <w:t>Лисянка</w:t>
      </w:r>
      <w:proofErr w:type="spellEnd"/>
      <w:r w:rsidRPr="002A0423">
        <w:rPr>
          <w:color w:val="000000"/>
          <w:lang w:val="uk-UA"/>
        </w:rPr>
        <w:t xml:space="preserve"> ДП „Черкаський науково-дослідний та проектний інститут землеустрою”, проект землеустрою щодо відведення земельної ділянки (під господарськими будівлями і дворами) в оренду площею 5,2918 га  (кадастровий номер </w:t>
      </w:r>
      <w:r w:rsidRPr="002A0423">
        <w:rPr>
          <w:color w:val="000000"/>
          <w:lang w:val="uk-UA"/>
        </w:rPr>
        <w:lastRenderedPageBreak/>
        <w:t xml:space="preserve">7122884900:02:001:0079) 01.01 – для  ведення товарного сільськогосподарського виробництва, що знаходиться за межами               с. </w:t>
      </w:r>
      <w:proofErr w:type="spellStart"/>
      <w:r w:rsidRPr="002A0423">
        <w:rPr>
          <w:color w:val="000000"/>
          <w:lang w:val="uk-UA"/>
        </w:rPr>
        <w:t>Писарівка</w:t>
      </w:r>
      <w:proofErr w:type="spellEnd"/>
      <w:r w:rsidRPr="002A0423">
        <w:rPr>
          <w:color w:val="000000"/>
          <w:lang w:val="uk-UA"/>
        </w:rPr>
        <w:t>, Звенигородського району, Черкаської області.</w:t>
      </w:r>
    </w:p>
    <w:p w:rsidR="002A0423" w:rsidRPr="002A0423" w:rsidRDefault="002A0423" w:rsidP="002A0423">
      <w:pPr>
        <w:ind w:firstLine="426"/>
        <w:jc w:val="both"/>
        <w:rPr>
          <w:color w:val="000000"/>
          <w:lang w:val="uk-UA"/>
        </w:rPr>
      </w:pPr>
      <w:r w:rsidRPr="002A0423">
        <w:rPr>
          <w:color w:val="000000"/>
          <w:lang w:val="uk-UA"/>
        </w:rPr>
        <w:t xml:space="preserve">2.1. Провести  державну реєстрацію на </w:t>
      </w:r>
      <w:proofErr w:type="spellStart"/>
      <w:r w:rsidRPr="002A0423">
        <w:rPr>
          <w:color w:val="000000"/>
          <w:lang w:val="uk-UA"/>
        </w:rPr>
        <w:t>Лисянську</w:t>
      </w:r>
      <w:proofErr w:type="spellEnd"/>
      <w:r w:rsidRPr="002A0423">
        <w:rPr>
          <w:color w:val="000000"/>
          <w:lang w:val="uk-UA"/>
        </w:rPr>
        <w:t xml:space="preserve"> селищну раду земельної ділянки площею 5,2918 га  (кадастровий номер 7122884900:02:001:0079) 01.01 – для  ведення товарного сільськогосподарського виробництва, що знаходиться за межами  с. </w:t>
      </w:r>
      <w:proofErr w:type="spellStart"/>
      <w:r w:rsidRPr="002A0423">
        <w:rPr>
          <w:color w:val="000000"/>
          <w:lang w:val="uk-UA"/>
        </w:rPr>
        <w:t>Писарівка</w:t>
      </w:r>
      <w:proofErr w:type="spellEnd"/>
      <w:r w:rsidRPr="002A0423">
        <w:rPr>
          <w:color w:val="000000"/>
          <w:lang w:val="uk-UA"/>
        </w:rPr>
        <w:t>, Звенигородського району, Черкаської області.</w:t>
      </w:r>
    </w:p>
    <w:p w:rsidR="002A0423" w:rsidRPr="002A0423" w:rsidRDefault="002A0423" w:rsidP="002A0423">
      <w:pPr>
        <w:ind w:firstLine="426"/>
        <w:jc w:val="both"/>
        <w:rPr>
          <w:color w:val="000000"/>
          <w:lang w:val="uk-UA"/>
        </w:rPr>
      </w:pPr>
      <w:r w:rsidRPr="002A0423">
        <w:rPr>
          <w:color w:val="000000"/>
          <w:lang w:val="uk-UA"/>
        </w:rPr>
        <w:t xml:space="preserve">2.2. Укласти терміном на 10 років з </w:t>
      </w:r>
      <w:r w:rsidRPr="002A0423">
        <w:rPr>
          <w:b/>
          <w:color w:val="000000"/>
          <w:lang w:val="uk-UA"/>
        </w:rPr>
        <w:t xml:space="preserve">ПП «Сільськогосподарське підприємство «КАЛИНОВИЙ КРАЙ» </w:t>
      </w:r>
      <w:r w:rsidRPr="002A0423">
        <w:rPr>
          <w:color w:val="000000"/>
          <w:lang w:val="uk-UA"/>
        </w:rPr>
        <w:t xml:space="preserve">договір оренди земельної    ділянки  площею 5,2918 га  (кадастровий номер 7122884900:02:001:0079) 01.01 – для  ведення товарного сільськогосподарського виробництва, що знаходиться за межами     с. </w:t>
      </w:r>
      <w:proofErr w:type="spellStart"/>
      <w:r w:rsidRPr="002A0423">
        <w:rPr>
          <w:color w:val="000000"/>
          <w:lang w:val="uk-UA"/>
        </w:rPr>
        <w:t>Писарівка</w:t>
      </w:r>
      <w:proofErr w:type="spellEnd"/>
      <w:r w:rsidRPr="002A0423">
        <w:rPr>
          <w:color w:val="000000"/>
          <w:lang w:val="uk-UA"/>
        </w:rPr>
        <w:t>, Звенигородського району, Черкаської області.</w:t>
      </w:r>
    </w:p>
    <w:p w:rsidR="002A0423" w:rsidRPr="002A0423" w:rsidRDefault="002A0423" w:rsidP="002A0423">
      <w:pPr>
        <w:ind w:firstLine="426"/>
        <w:jc w:val="both"/>
        <w:rPr>
          <w:color w:val="000000"/>
          <w:lang w:val="uk-UA"/>
        </w:rPr>
      </w:pPr>
      <w:r w:rsidRPr="002A0423">
        <w:rPr>
          <w:color w:val="000000"/>
          <w:lang w:val="uk-UA"/>
        </w:rPr>
        <w:t>2.3.  Встановити розмір орендної плати за землю –  12  % від  грошової оцінки земельної ділянки.</w:t>
      </w:r>
    </w:p>
    <w:p w:rsidR="002A0423" w:rsidRPr="002A0423" w:rsidRDefault="002A0423" w:rsidP="002A0423">
      <w:pPr>
        <w:ind w:firstLine="426"/>
        <w:jc w:val="both"/>
        <w:rPr>
          <w:color w:val="000000"/>
          <w:lang w:val="uk-UA"/>
        </w:rPr>
      </w:pPr>
      <w:r w:rsidRPr="002A0423">
        <w:rPr>
          <w:color w:val="000000"/>
          <w:lang w:val="uk-UA"/>
        </w:rPr>
        <w:t xml:space="preserve">2.4. Провести  державну реєстрацію  договору оренди земельної ділянки площею </w:t>
      </w:r>
      <w:proofErr w:type="spellStart"/>
      <w:r w:rsidRPr="002A0423">
        <w:rPr>
          <w:color w:val="000000"/>
          <w:lang w:val="uk-UA"/>
        </w:rPr>
        <w:t>площею</w:t>
      </w:r>
      <w:proofErr w:type="spellEnd"/>
      <w:r w:rsidRPr="002A0423">
        <w:rPr>
          <w:color w:val="000000"/>
          <w:lang w:val="uk-UA"/>
        </w:rPr>
        <w:t xml:space="preserve"> 5,2918 га  (кадастровий номер 7122884900:02:001:0079) 01.01 – для  ведення товарного сільськогосподарського виробництва, що знаходиться за межами с. </w:t>
      </w:r>
      <w:proofErr w:type="spellStart"/>
      <w:r w:rsidRPr="002A0423">
        <w:rPr>
          <w:color w:val="000000"/>
          <w:lang w:val="uk-UA"/>
        </w:rPr>
        <w:t>Писарівка</w:t>
      </w:r>
      <w:proofErr w:type="spellEnd"/>
      <w:r w:rsidRPr="002A0423">
        <w:rPr>
          <w:color w:val="000000"/>
          <w:lang w:val="uk-UA"/>
        </w:rPr>
        <w:t>, Звенигородського району, Черкаської області.</w:t>
      </w:r>
    </w:p>
    <w:p w:rsidR="002A0423" w:rsidRPr="002A0423" w:rsidRDefault="002A0423" w:rsidP="002A0423">
      <w:pPr>
        <w:ind w:firstLine="426"/>
        <w:jc w:val="both"/>
        <w:rPr>
          <w:color w:val="000000"/>
          <w:lang w:val="uk-UA"/>
        </w:rPr>
      </w:pPr>
    </w:p>
    <w:p w:rsidR="002A0423" w:rsidRPr="002A0423" w:rsidRDefault="002A0423" w:rsidP="002A0423">
      <w:pPr>
        <w:ind w:firstLine="426"/>
        <w:jc w:val="both"/>
        <w:rPr>
          <w:color w:val="000000"/>
          <w:lang w:val="uk-UA"/>
        </w:rPr>
      </w:pPr>
      <w:r w:rsidRPr="002A0423">
        <w:rPr>
          <w:color w:val="000000"/>
          <w:lang w:val="uk-UA"/>
        </w:rPr>
        <w:t xml:space="preserve">3. Затвердити </w:t>
      </w:r>
      <w:r w:rsidRPr="002A0423">
        <w:rPr>
          <w:b/>
          <w:color w:val="000000"/>
          <w:lang w:val="uk-UA"/>
        </w:rPr>
        <w:t xml:space="preserve">ПП «Сільськогосподарське підприємство «КАЛИНОВИЙ КРАЙ» </w:t>
      </w:r>
      <w:r w:rsidRPr="002A0423">
        <w:rPr>
          <w:color w:val="000000"/>
          <w:lang w:val="uk-UA"/>
        </w:rPr>
        <w:t xml:space="preserve">розроблений Виробничим відділом у   селищі </w:t>
      </w:r>
      <w:proofErr w:type="spellStart"/>
      <w:r w:rsidRPr="002A0423">
        <w:rPr>
          <w:color w:val="000000"/>
          <w:lang w:val="uk-UA"/>
        </w:rPr>
        <w:t>Лисянка</w:t>
      </w:r>
      <w:proofErr w:type="spellEnd"/>
      <w:r w:rsidRPr="002A0423">
        <w:rPr>
          <w:color w:val="000000"/>
          <w:lang w:val="uk-UA"/>
        </w:rPr>
        <w:t xml:space="preserve"> ДП „Черкаський науково-дослідний та проектний інститут землеустрою”, проект землеустрою щодо відведення земельної ділянки (під господарськими будівлями і дворами) в оренду площею 2,2632 га  (кадастровий номер 7122884900:02:001:0096) 01.01 – для  ведення товарного сільськогосподарського виробництва, що знаходиться за межами               с. </w:t>
      </w:r>
      <w:proofErr w:type="spellStart"/>
      <w:r w:rsidRPr="002A0423">
        <w:rPr>
          <w:color w:val="000000"/>
          <w:lang w:val="uk-UA"/>
        </w:rPr>
        <w:t>Писарівка</w:t>
      </w:r>
      <w:proofErr w:type="spellEnd"/>
      <w:r w:rsidRPr="002A0423">
        <w:rPr>
          <w:color w:val="000000"/>
          <w:lang w:val="uk-UA"/>
        </w:rPr>
        <w:t>, Звенигородського району, Черкаської області.</w:t>
      </w:r>
    </w:p>
    <w:p w:rsidR="002A0423" w:rsidRPr="002A0423" w:rsidRDefault="002A0423" w:rsidP="002A0423">
      <w:pPr>
        <w:ind w:firstLine="426"/>
        <w:jc w:val="both"/>
        <w:rPr>
          <w:color w:val="000000"/>
          <w:lang w:val="uk-UA"/>
        </w:rPr>
      </w:pPr>
      <w:r w:rsidRPr="002A0423">
        <w:rPr>
          <w:color w:val="000000"/>
          <w:lang w:val="uk-UA"/>
        </w:rPr>
        <w:t xml:space="preserve">3.1. Провести  державну реєстрацію на </w:t>
      </w:r>
      <w:proofErr w:type="spellStart"/>
      <w:r w:rsidRPr="002A0423">
        <w:rPr>
          <w:color w:val="000000"/>
          <w:lang w:val="uk-UA"/>
        </w:rPr>
        <w:t>Лисянську</w:t>
      </w:r>
      <w:proofErr w:type="spellEnd"/>
      <w:r w:rsidRPr="002A0423">
        <w:rPr>
          <w:color w:val="000000"/>
          <w:lang w:val="uk-UA"/>
        </w:rPr>
        <w:t xml:space="preserve"> селищну раду земельної ділянки площею 2,2632 га  (кадастровий номер 7122884900:02:001:0096) 01.01 – для  ведення товарного сільськогосподарського виробництва, що знаходиться за межами               с. </w:t>
      </w:r>
      <w:proofErr w:type="spellStart"/>
      <w:r w:rsidRPr="002A0423">
        <w:rPr>
          <w:color w:val="000000"/>
          <w:lang w:val="uk-UA"/>
        </w:rPr>
        <w:t>Писарівка</w:t>
      </w:r>
      <w:proofErr w:type="spellEnd"/>
      <w:r w:rsidRPr="002A0423">
        <w:rPr>
          <w:color w:val="000000"/>
          <w:lang w:val="uk-UA"/>
        </w:rPr>
        <w:t>, Звенигородського району, Черкаської області.</w:t>
      </w:r>
    </w:p>
    <w:p w:rsidR="002A0423" w:rsidRPr="002A0423" w:rsidRDefault="002A0423" w:rsidP="002A0423">
      <w:pPr>
        <w:ind w:firstLine="426"/>
        <w:jc w:val="both"/>
        <w:rPr>
          <w:color w:val="000000"/>
          <w:lang w:val="uk-UA"/>
        </w:rPr>
      </w:pPr>
      <w:r w:rsidRPr="002A0423">
        <w:rPr>
          <w:color w:val="000000"/>
          <w:lang w:val="uk-UA"/>
        </w:rPr>
        <w:t xml:space="preserve">3.2. Укласти терміном на 10 років з </w:t>
      </w:r>
      <w:r w:rsidRPr="002A0423">
        <w:rPr>
          <w:b/>
          <w:color w:val="000000"/>
          <w:lang w:val="uk-UA"/>
        </w:rPr>
        <w:t xml:space="preserve">ПП «Сільськогосподарське підприємство «КАЛИНОВИЙ КРАЙ» </w:t>
      </w:r>
      <w:r w:rsidRPr="002A0423">
        <w:rPr>
          <w:color w:val="000000"/>
          <w:lang w:val="uk-UA"/>
        </w:rPr>
        <w:t xml:space="preserve">договір оренди земельної    ділянки  площею 2,2632 га  (кадастровий номер 7122884900:02:001:0096) 01.01 – для  ведення товарного сільськогосподарського виробництва, що знаходиться за межами               с. </w:t>
      </w:r>
      <w:proofErr w:type="spellStart"/>
      <w:r w:rsidRPr="002A0423">
        <w:rPr>
          <w:color w:val="000000"/>
          <w:lang w:val="uk-UA"/>
        </w:rPr>
        <w:t>Писарівка</w:t>
      </w:r>
      <w:proofErr w:type="spellEnd"/>
      <w:r w:rsidRPr="002A0423">
        <w:rPr>
          <w:color w:val="000000"/>
          <w:lang w:val="uk-UA"/>
        </w:rPr>
        <w:t>, Звенигородського району, Черкаської області.</w:t>
      </w:r>
    </w:p>
    <w:p w:rsidR="002A0423" w:rsidRPr="002A0423" w:rsidRDefault="002A0423" w:rsidP="002A0423">
      <w:pPr>
        <w:ind w:firstLine="426"/>
        <w:jc w:val="both"/>
        <w:rPr>
          <w:color w:val="000000"/>
          <w:lang w:val="uk-UA"/>
        </w:rPr>
      </w:pPr>
      <w:r w:rsidRPr="002A0423">
        <w:rPr>
          <w:color w:val="000000"/>
          <w:lang w:val="uk-UA"/>
        </w:rPr>
        <w:t>3.3.  Встановити розмір орендної плати за землю –  12  % від  грошової оцінки земельної ділянки.</w:t>
      </w:r>
    </w:p>
    <w:p w:rsidR="002A0423" w:rsidRPr="002A0423" w:rsidRDefault="002A0423" w:rsidP="002A0423">
      <w:pPr>
        <w:ind w:firstLine="426"/>
        <w:jc w:val="both"/>
        <w:rPr>
          <w:color w:val="000000"/>
          <w:lang w:val="uk-UA"/>
        </w:rPr>
      </w:pPr>
      <w:r w:rsidRPr="002A0423">
        <w:rPr>
          <w:color w:val="000000"/>
          <w:lang w:val="uk-UA"/>
        </w:rPr>
        <w:t xml:space="preserve">3.4. Провести  державну реєстрацію  договору оренди земельної ділянки площею </w:t>
      </w:r>
      <w:proofErr w:type="spellStart"/>
      <w:r w:rsidRPr="002A0423">
        <w:rPr>
          <w:color w:val="000000"/>
          <w:lang w:val="uk-UA"/>
        </w:rPr>
        <w:t>площею</w:t>
      </w:r>
      <w:proofErr w:type="spellEnd"/>
      <w:r w:rsidRPr="002A0423">
        <w:rPr>
          <w:color w:val="000000"/>
          <w:lang w:val="uk-UA"/>
        </w:rPr>
        <w:t xml:space="preserve"> 2,2632 га  (кадастровий номер 7122884900:02:001:0096) 01.01 – для  ведення товарного сільськогосподарського виробництва, що знаходиться за межами   с. </w:t>
      </w:r>
      <w:proofErr w:type="spellStart"/>
      <w:r w:rsidRPr="002A0423">
        <w:rPr>
          <w:color w:val="000000"/>
          <w:lang w:val="uk-UA"/>
        </w:rPr>
        <w:t>Писарівка</w:t>
      </w:r>
      <w:proofErr w:type="spellEnd"/>
      <w:r w:rsidRPr="002A0423">
        <w:rPr>
          <w:color w:val="000000"/>
          <w:lang w:val="uk-UA"/>
        </w:rPr>
        <w:t>, Звенигородського району, Черкаської області.</w:t>
      </w:r>
    </w:p>
    <w:p w:rsidR="002A0423" w:rsidRPr="002A0423" w:rsidRDefault="002A0423" w:rsidP="002A0423">
      <w:pPr>
        <w:ind w:firstLine="426"/>
        <w:jc w:val="both"/>
        <w:rPr>
          <w:sz w:val="28"/>
          <w:szCs w:val="28"/>
          <w:lang w:val="uk-UA"/>
        </w:rPr>
      </w:pPr>
    </w:p>
    <w:p w:rsidR="002A0423" w:rsidRPr="002A0423" w:rsidRDefault="002A0423" w:rsidP="002A0423">
      <w:pPr>
        <w:ind w:firstLine="426"/>
        <w:jc w:val="both"/>
        <w:rPr>
          <w:color w:val="000000"/>
          <w:lang w:val="uk-UA"/>
        </w:rPr>
      </w:pPr>
      <w:r w:rsidRPr="002A0423">
        <w:rPr>
          <w:color w:val="000000"/>
          <w:lang w:val="uk-UA"/>
        </w:rPr>
        <w:t xml:space="preserve">4. Затвердити </w:t>
      </w:r>
      <w:proofErr w:type="spellStart"/>
      <w:r w:rsidRPr="002A0423">
        <w:rPr>
          <w:b/>
          <w:color w:val="000000"/>
          <w:lang w:val="uk-UA"/>
        </w:rPr>
        <w:t>Цибульському</w:t>
      </w:r>
      <w:proofErr w:type="spellEnd"/>
      <w:r w:rsidRPr="002A0423">
        <w:rPr>
          <w:b/>
          <w:color w:val="000000"/>
          <w:lang w:val="uk-UA"/>
        </w:rPr>
        <w:t xml:space="preserve"> Богдану Віталійовичу </w:t>
      </w:r>
      <w:r w:rsidRPr="002A0423">
        <w:rPr>
          <w:color w:val="000000"/>
          <w:lang w:val="uk-UA"/>
        </w:rPr>
        <w:t xml:space="preserve">розроблений Виробничим відділом у   селищі </w:t>
      </w:r>
      <w:proofErr w:type="spellStart"/>
      <w:r w:rsidRPr="002A0423">
        <w:rPr>
          <w:color w:val="000000"/>
          <w:lang w:val="uk-UA"/>
        </w:rPr>
        <w:t>Лисянка</w:t>
      </w:r>
      <w:proofErr w:type="spellEnd"/>
      <w:r w:rsidRPr="002A0423">
        <w:rPr>
          <w:color w:val="000000"/>
          <w:lang w:val="uk-UA"/>
        </w:rPr>
        <w:t xml:space="preserve"> ДП „Черкаський науково-дослідний та проектний інститут землеустрою”, проект землеустрою щодо відведення земельної ділянки (під господарськими будівлями і дворами) в оренду площею 3,7514 га  (кадастровий номер 7122855100:03:001:0847) 01.01 – </w:t>
      </w:r>
      <w:bookmarkStart w:id="0" w:name="_GoBack"/>
      <w:bookmarkEnd w:id="0"/>
      <w:r w:rsidRPr="002A0423">
        <w:rPr>
          <w:color w:val="000000"/>
          <w:lang w:val="uk-UA"/>
        </w:rPr>
        <w:t xml:space="preserve">для  ведення товарного сільськогосподарського виробництва, що знаходиться за межами селище </w:t>
      </w:r>
      <w:proofErr w:type="spellStart"/>
      <w:r w:rsidRPr="002A0423">
        <w:rPr>
          <w:color w:val="000000"/>
          <w:lang w:val="uk-UA"/>
        </w:rPr>
        <w:t>Лисянка</w:t>
      </w:r>
      <w:proofErr w:type="spellEnd"/>
      <w:r w:rsidRPr="002A0423">
        <w:rPr>
          <w:color w:val="000000"/>
          <w:lang w:val="uk-UA"/>
        </w:rPr>
        <w:t>, Звенигородського району, Черкаської області.</w:t>
      </w:r>
    </w:p>
    <w:p w:rsidR="002A0423" w:rsidRPr="002A0423" w:rsidRDefault="002A0423" w:rsidP="002A0423">
      <w:pPr>
        <w:ind w:firstLine="426"/>
        <w:jc w:val="both"/>
        <w:rPr>
          <w:color w:val="000000"/>
          <w:lang w:val="uk-UA"/>
        </w:rPr>
      </w:pPr>
      <w:r w:rsidRPr="002A0423">
        <w:rPr>
          <w:color w:val="000000"/>
          <w:lang w:val="uk-UA"/>
        </w:rPr>
        <w:t xml:space="preserve">4.1. Провести  державну реєстрацію на </w:t>
      </w:r>
      <w:proofErr w:type="spellStart"/>
      <w:r w:rsidRPr="002A0423">
        <w:rPr>
          <w:color w:val="000000"/>
          <w:lang w:val="uk-UA"/>
        </w:rPr>
        <w:t>Лисянську</w:t>
      </w:r>
      <w:proofErr w:type="spellEnd"/>
      <w:r w:rsidRPr="002A0423">
        <w:rPr>
          <w:color w:val="000000"/>
          <w:lang w:val="uk-UA"/>
        </w:rPr>
        <w:t xml:space="preserve"> селищну раду земельної ділянки площею 3,7514 га  (кадастровий номер 7122855100:03:001:0847) 01.01 – для  ведення товарного сільськогосподарського виробництва, що знаходиться за межами селище </w:t>
      </w:r>
      <w:proofErr w:type="spellStart"/>
      <w:r w:rsidRPr="002A0423">
        <w:rPr>
          <w:color w:val="000000"/>
          <w:lang w:val="uk-UA"/>
        </w:rPr>
        <w:t>Лисянка</w:t>
      </w:r>
      <w:proofErr w:type="spellEnd"/>
      <w:r w:rsidRPr="002A0423">
        <w:rPr>
          <w:color w:val="000000"/>
          <w:lang w:val="uk-UA"/>
        </w:rPr>
        <w:t>, Звенигородського району, Черкаської області.</w:t>
      </w:r>
    </w:p>
    <w:p w:rsidR="002A0423" w:rsidRPr="002A0423" w:rsidRDefault="002A0423" w:rsidP="002A0423">
      <w:pPr>
        <w:ind w:firstLine="426"/>
        <w:jc w:val="both"/>
        <w:rPr>
          <w:color w:val="000000"/>
          <w:lang w:val="uk-UA"/>
        </w:rPr>
      </w:pPr>
      <w:r w:rsidRPr="002A0423">
        <w:rPr>
          <w:color w:val="000000"/>
          <w:lang w:val="uk-UA"/>
        </w:rPr>
        <w:t xml:space="preserve">4.2. Укласти терміном на 10 років з </w:t>
      </w:r>
      <w:r w:rsidRPr="002A0423">
        <w:rPr>
          <w:b/>
          <w:color w:val="000000"/>
          <w:lang w:val="uk-UA"/>
        </w:rPr>
        <w:t xml:space="preserve">Цибульським Богданом Віталійовичем </w:t>
      </w:r>
      <w:r w:rsidRPr="002A0423">
        <w:rPr>
          <w:color w:val="000000"/>
          <w:lang w:val="uk-UA"/>
        </w:rPr>
        <w:t xml:space="preserve">договір оренди земельної    ділянки  площею 3,7514 га  (кадастровий номер 7122855100:03:001:0847) 01.01 – для  </w:t>
      </w:r>
      <w:r w:rsidRPr="002A0423">
        <w:rPr>
          <w:color w:val="000000"/>
          <w:lang w:val="uk-UA"/>
        </w:rPr>
        <w:lastRenderedPageBreak/>
        <w:t xml:space="preserve">ведення товарного сільськогосподарського виробництва, що знаходиться за межами селище </w:t>
      </w:r>
      <w:proofErr w:type="spellStart"/>
      <w:r w:rsidRPr="002A0423">
        <w:rPr>
          <w:color w:val="000000"/>
          <w:lang w:val="uk-UA"/>
        </w:rPr>
        <w:t>Лисянка</w:t>
      </w:r>
      <w:proofErr w:type="spellEnd"/>
      <w:r w:rsidRPr="002A0423">
        <w:rPr>
          <w:color w:val="000000"/>
          <w:lang w:val="uk-UA"/>
        </w:rPr>
        <w:t>, Звенигородського району, Черкаської області.</w:t>
      </w:r>
    </w:p>
    <w:p w:rsidR="002A0423" w:rsidRPr="002A0423" w:rsidRDefault="002A0423" w:rsidP="002A0423">
      <w:pPr>
        <w:ind w:firstLine="426"/>
        <w:jc w:val="both"/>
        <w:rPr>
          <w:color w:val="000000"/>
          <w:lang w:val="uk-UA"/>
        </w:rPr>
      </w:pPr>
      <w:r w:rsidRPr="002A0423">
        <w:rPr>
          <w:color w:val="000000"/>
          <w:lang w:val="uk-UA"/>
        </w:rPr>
        <w:t>4.3.  Встановити розмір орендної плати за землю –  12  % від  грошової оцінки земельної ділянки.</w:t>
      </w:r>
    </w:p>
    <w:p w:rsidR="002A0423" w:rsidRPr="002A0423" w:rsidRDefault="002A0423" w:rsidP="002A0423">
      <w:pPr>
        <w:ind w:firstLine="426"/>
        <w:jc w:val="both"/>
        <w:rPr>
          <w:color w:val="000000"/>
          <w:lang w:val="uk-UA"/>
        </w:rPr>
      </w:pPr>
      <w:r w:rsidRPr="002A0423">
        <w:rPr>
          <w:color w:val="000000"/>
          <w:lang w:val="uk-UA"/>
        </w:rPr>
        <w:t xml:space="preserve">4.4. Провести  державну реєстрацію  договору оренди земельної ділянки площею </w:t>
      </w:r>
      <w:proofErr w:type="spellStart"/>
      <w:r w:rsidRPr="002A0423">
        <w:rPr>
          <w:color w:val="000000"/>
          <w:lang w:val="uk-UA"/>
        </w:rPr>
        <w:t>площею</w:t>
      </w:r>
      <w:proofErr w:type="spellEnd"/>
      <w:r w:rsidRPr="002A0423">
        <w:rPr>
          <w:color w:val="000000"/>
          <w:lang w:val="uk-UA"/>
        </w:rPr>
        <w:t xml:space="preserve"> 3,7514 га  (кадастровий номер 7122855100:03:001:0847) 01.01 – для  ведення товарного сільськогосподарського виробництва, що знаходиться за межами селище </w:t>
      </w:r>
      <w:proofErr w:type="spellStart"/>
      <w:r w:rsidRPr="002A0423">
        <w:rPr>
          <w:color w:val="000000"/>
          <w:lang w:val="uk-UA"/>
        </w:rPr>
        <w:t>Лисянка</w:t>
      </w:r>
      <w:proofErr w:type="spellEnd"/>
      <w:r w:rsidRPr="002A0423">
        <w:rPr>
          <w:color w:val="000000"/>
          <w:lang w:val="uk-UA"/>
        </w:rPr>
        <w:t>, Звенигородського району, Черкаської області.</w:t>
      </w:r>
    </w:p>
    <w:p w:rsidR="002A0423" w:rsidRPr="002A0423" w:rsidRDefault="002A0423" w:rsidP="002A0423">
      <w:pPr>
        <w:ind w:firstLine="426"/>
        <w:jc w:val="both"/>
        <w:rPr>
          <w:color w:val="000000"/>
          <w:sz w:val="28"/>
          <w:szCs w:val="28"/>
          <w:lang w:val="uk-UA"/>
        </w:rPr>
      </w:pPr>
    </w:p>
    <w:p w:rsidR="002A0423" w:rsidRPr="002A0423" w:rsidRDefault="002A0423" w:rsidP="002A0423">
      <w:pPr>
        <w:ind w:firstLine="426"/>
        <w:jc w:val="both"/>
        <w:rPr>
          <w:color w:val="000000"/>
          <w:szCs w:val="28"/>
          <w:lang w:val="uk-UA"/>
        </w:rPr>
      </w:pPr>
      <w:r w:rsidRPr="002A0423">
        <w:rPr>
          <w:color w:val="000000"/>
          <w:szCs w:val="28"/>
          <w:lang w:val="uk-UA"/>
        </w:rPr>
        <w:t>5. Контроль за виконання даного рішення покласти  на постійно діючу  комісію селищної ради з питань землекористування, природокористування, екології та надзвичайних ситуацій.</w:t>
      </w:r>
    </w:p>
    <w:p w:rsidR="002A0423" w:rsidRPr="002A0423" w:rsidRDefault="002A0423" w:rsidP="002A0423">
      <w:pPr>
        <w:ind w:firstLine="426"/>
        <w:jc w:val="both"/>
        <w:rPr>
          <w:b/>
          <w:color w:val="000000"/>
          <w:szCs w:val="28"/>
          <w:lang w:val="uk-UA"/>
        </w:rPr>
      </w:pPr>
    </w:p>
    <w:p w:rsidR="002A0423" w:rsidRPr="002A0423" w:rsidRDefault="002A0423" w:rsidP="002A0423">
      <w:pPr>
        <w:jc w:val="both"/>
        <w:rPr>
          <w:b/>
          <w:color w:val="000000"/>
          <w:szCs w:val="28"/>
          <w:lang w:val="uk-UA"/>
        </w:rPr>
      </w:pPr>
    </w:p>
    <w:p w:rsidR="002A0423" w:rsidRPr="002A0423" w:rsidRDefault="002A0423" w:rsidP="002A0423">
      <w:pPr>
        <w:ind w:firstLine="426"/>
        <w:jc w:val="both"/>
        <w:rPr>
          <w:b/>
          <w:color w:val="000000"/>
          <w:szCs w:val="28"/>
          <w:lang w:val="uk-UA"/>
        </w:rPr>
      </w:pPr>
    </w:p>
    <w:p w:rsidR="002A0423" w:rsidRPr="002A0423" w:rsidRDefault="002A0423" w:rsidP="002A0423">
      <w:pPr>
        <w:jc w:val="both"/>
        <w:rPr>
          <w:color w:val="000000"/>
          <w:szCs w:val="28"/>
          <w:lang w:val="uk-UA"/>
        </w:rPr>
      </w:pPr>
      <w:r w:rsidRPr="002A0423">
        <w:rPr>
          <w:color w:val="000000"/>
          <w:szCs w:val="28"/>
          <w:lang w:val="uk-UA"/>
        </w:rPr>
        <w:t xml:space="preserve"> В.о. селищного голови                                                                                            О.В. </w:t>
      </w:r>
      <w:proofErr w:type="spellStart"/>
      <w:r w:rsidRPr="002A0423">
        <w:rPr>
          <w:color w:val="000000"/>
          <w:szCs w:val="28"/>
          <w:lang w:val="uk-UA"/>
        </w:rPr>
        <w:t>Макушенко</w:t>
      </w:r>
      <w:proofErr w:type="spellEnd"/>
    </w:p>
    <w:p w:rsidR="002A0423" w:rsidRPr="002A0423" w:rsidRDefault="002A0423" w:rsidP="002A0423">
      <w:pPr>
        <w:jc w:val="both"/>
        <w:rPr>
          <w:color w:val="000000"/>
          <w:szCs w:val="28"/>
          <w:lang w:val="uk-UA"/>
        </w:rPr>
      </w:pPr>
    </w:p>
    <w:p w:rsidR="002A0423" w:rsidRPr="002A0423" w:rsidRDefault="002A0423" w:rsidP="002A0423">
      <w:pPr>
        <w:jc w:val="both"/>
        <w:rPr>
          <w:color w:val="000000"/>
          <w:szCs w:val="28"/>
          <w:lang w:val="uk-UA"/>
        </w:rPr>
      </w:pPr>
    </w:p>
    <w:p w:rsidR="002A0423" w:rsidRPr="002A0423" w:rsidRDefault="002A0423" w:rsidP="002A0423">
      <w:pPr>
        <w:jc w:val="both"/>
        <w:rPr>
          <w:color w:val="000000"/>
          <w:szCs w:val="28"/>
          <w:lang w:val="uk-UA"/>
        </w:rPr>
      </w:pPr>
    </w:p>
    <w:p w:rsidR="002A0423" w:rsidRPr="002A0423" w:rsidRDefault="002A0423" w:rsidP="002A0423">
      <w:pPr>
        <w:jc w:val="both"/>
        <w:rPr>
          <w:color w:val="000000"/>
          <w:szCs w:val="28"/>
          <w:lang w:val="uk-UA"/>
        </w:rPr>
      </w:pPr>
    </w:p>
    <w:p w:rsidR="002A0423" w:rsidRPr="002A0423" w:rsidRDefault="002A0423" w:rsidP="002A0423">
      <w:pPr>
        <w:jc w:val="both"/>
        <w:rPr>
          <w:color w:val="000000"/>
          <w:szCs w:val="28"/>
          <w:lang w:val="uk-UA"/>
        </w:rPr>
      </w:pPr>
    </w:p>
    <w:p w:rsidR="00A67874" w:rsidRPr="00412FA6" w:rsidRDefault="00A67874" w:rsidP="004E442A">
      <w:pPr>
        <w:ind w:left="-709" w:firstLine="425"/>
        <w:jc w:val="center"/>
      </w:pPr>
    </w:p>
    <w:sectPr w:rsidR="00A67874" w:rsidRPr="00412FA6" w:rsidSect="00551B02">
      <w:pgSz w:w="12240" w:h="15840"/>
      <w:pgMar w:top="709"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ADF"/>
    <w:multiLevelType w:val="multilevel"/>
    <w:tmpl w:val="727C76F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3249A"/>
    <w:multiLevelType w:val="hybridMultilevel"/>
    <w:tmpl w:val="11D6B7B8"/>
    <w:lvl w:ilvl="0" w:tplc="A4A27C82">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0BB323B"/>
    <w:multiLevelType w:val="multilevel"/>
    <w:tmpl w:val="572C8E7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52F83103"/>
    <w:multiLevelType w:val="multilevel"/>
    <w:tmpl w:val="15304D7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eastAsia="Calibri" w:hint="default"/>
        <w:sz w:val="26"/>
      </w:rPr>
    </w:lvl>
    <w:lvl w:ilvl="2">
      <w:start w:val="1"/>
      <w:numFmt w:val="decimal"/>
      <w:isLgl/>
      <w:lvlText w:val="%1.%2.%3."/>
      <w:lvlJc w:val="left"/>
      <w:pPr>
        <w:ind w:left="1428" w:hanging="720"/>
      </w:pPr>
      <w:rPr>
        <w:rFonts w:eastAsia="Calibri" w:hint="default"/>
        <w:sz w:val="26"/>
      </w:rPr>
    </w:lvl>
    <w:lvl w:ilvl="3">
      <w:start w:val="1"/>
      <w:numFmt w:val="decimal"/>
      <w:isLgl/>
      <w:lvlText w:val="%1.%2.%3.%4."/>
      <w:lvlJc w:val="left"/>
      <w:pPr>
        <w:ind w:left="1428" w:hanging="720"/>
      </w:pPr>
      <w:rPr>
        <w:rFonts w:eastAsia="Calibri" w:hint="default"/>
        <w:sz w:val="26"/>
      </w:rPr>
    </w:lvl>
    <w:lvl w:ilvl="4">
      <w:start w:val="1"/>
      <w:numFmt w:val="decimal"/>
      <w:isLgl/>
      <w:lvlText w:val="%1.%2.%3.%4.%5."/>
      <w:lvlJc w:val="left"/>
      <w:pPr>
        <w:ind w:left="1788" w:hanging="1080"/>
      </w:pPr>
      <w:rPr>
        <w:rFonts w:eastAsia="Calibri" w:hint="default"/>
        <w:sz w:val="26"/>
      </w:rPr>
    </w:lvl>
    <w:lvl w:ilvl="5">
      <w:start w:val="1"/>
      <w:numFmt w:val="decimal"/>
      <w:isLgl/>
      <w:lvlText w:val="%1.%2.%3.%4.%5.%6."/>
      <w:lvlJc w:val="left"/>
      <w:pPr>
        <w:ind w:left="1788" w:hanging="1080"/>
      </w:pPr>
      <w:rPr>
        <w:rFonts w:eastAsia="Calibri" w:hint="default"/>
        <w:sz w:val="26"/>
      </w:rPr>
    </w:lvl>
    <w:lvl w:ilvl="6">
      <w:start w:val="1"/>
      <w:numFmt w:val="decimal"/>
      <w:isLgl/>
      <w:lvlText w:val="%1.%2.%3.%4.%5.%6.%7."/>
      <w:lvlJc w:val="left"/>
      <w:pPr>
        <w:ind w:left="2148" w:hanging="1440"/>
      </w:pPr>
      <w:rPr>
        <w:rFonts w:eastAsia="Calibri" w:hint="default"/>
        <w:sz w:val="26"/>
      </w:rPr>
    </w:lvl>
    <w:lvl w:ilvl="7">
      <w:start w:val="1"/>
      <w:numFmt w:val="decimal"/>
      <w:isLgl/>
      <w:lvlText w:val="%1.%2.%3.%4.%5.%6.%7.%8."/>
      <w:lvlJc w:val="left"/>
      <w:pPr>
        <w:ind w:left="2148" w:hanging="1440"/>
      </w:pPr>
      <w:rPr>
        <w:rFonts w:eastAsia="Calibri" w:hint="default"/>
        <w:sz w:val="26"/>
      </w:rPr>
    </w:lvl>
    <w:lvl w:ilvl="8">
      <w:start w:val="1"/>
      <w:numFmt w:val="decimal"/>
      <w:isLgl/>
      <w:lvlText w:val="%1.%2.%3.%4.%5.%6.%7.%8.%9."/>
      <w:lvlJc w:val="left"/>
      <w:pPr>
        <w:ind w:left="2508" w:hanging="1800"/>
      </w:pPr>
      <w:rPr>
        <w:rFonts w:eastAsia="Calibri" w:hint="default"/>
        <w:sz w:val="26"/>
      </w:rPr>
    </w:lvl>
  </w:abstractNum>
  <w:abstractNum w:abstractNumId="4" w15:restartNumberingAfterBreak="0">
    <w:nsid w:val="5A705626"/>
    <w:multiLevelType w:val="multilevel"/>
    <w:tmpl w:val="CF6CF9E6"/>
    <w:lvl w:ilvl="0">
      <w:start w:val="1"/>
      <w:numFmt w:val="decimal"/>
      <w:lvlText w:val="%1."/>
      <w:lvlJc w:val="left"/>
      <w:pPr>
        <w:ind w:left="502" w:hanging="360"/>
      </w:pPr>
      <w:rPr>
        <w:rFonts w:hint="default"/>
      </w:rPr>
    </w:lvl>
    <w:lvl w:ilvl="1">
      <w:start w:val="1"/>
      <w:numFmt w:val="decimal"/>
      <w:isLgl/>
      <w:lvlText w:val="%1.%2."/>
      <w:lvlJc w:val="left"/>
      <w:pPr>
        <w:ind w:left="712" w:hanging="570"/>
      </w:pPr>
      <w:rPr>
        <w:rFonts w:hint="default"/>
        <w:color w:val="auto"/>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5" w15:restartNumberingAfterBreak="0">
    <w:nsid w:val="655D76CF"/>
    <w:multiLevelType w:val="multilevel"/>
    <w:tmpl w:val="7916DD6A"/>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 w15:restartNumberingAfterBreak="0">
    <w:nsid w:val="766854C7"/>
    <w:multiLevelType w:val="multilevel"/>
    <w:tmpl w:val="4B0A0FB0"/>
    <w:lvl w:ilvl="0">
      <w:start w:val="1"/>
      <w:numFmt w:val="decimal"/>
      <w:lvlText w:val="%1."/>
      <w:lvlJc w:val="left"/>
      <w:pPr>
        <w:ind w:left="360"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146"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506" w:hanging="1080"/>
      </w:pPr>
      <w:rPr>
        <w:rFonts w:hint="default"/>
        <w:color w:val="auto"/>
      </w:rPr>
    </w:lvl>
    <w:lvl w:ilvl="6">
      <w:start w:val="1"/>
      <w:numFmt w:val="decimal"/>
      <w:isLgl/>
      <w:lvlText w:val="%1.%2.%3.%4.%5.%6.%7."/>
      <w:lvlJc w:val="left"/>
      <w:pPr>
        <w:ind w:left="1866" w:hanging="1440"/>
      </w:pPr>
      <w:rPr>
        <w:rFonts w:hint="default"/>
        <w:color w:val="auto"/>
      </w:rPr>
    </w:lvl>
    <w:lvl w:ilvl="7">
      <w:start w:val="1"/>
      <w:numFmt w:val="decimal"/>
      <w:isLgl/>
      <w:lvlText w:val="%1.%2.%3.%4.%5.%6.%7.%8."/>
      <w:lvlJc w:val="left"/>
      <w:pPr>
        <w:ind w:left="1866" w:hanging="1440"/>
      </w:pPr>
      <w:rPr>
        <w:rFonts w:hint="default"/>
        <w:color w:val="auto"/>
      </w:rPr>
    </w:lvl>
    <w:lvl w:ilvl="8">
      <w:start w:val="1"/>
      <w:numFmt w:val="decimal"/>
      <w:isLgl/>
      <w:lvlText w:val="%1.%2.%3.%4.%5.%6.%7.%8.%9."/>
      <w:lvlJc w:val="left"/>
      <w:pPr>
        <w:ind w:left="2226" w:hanging="1800"/>
      </w:pPr>
      <w:rPr>
        <w:rFonts w:hint="default"/>
        <w:color w:val="auto"/>
      </w:rPr>
    </w:lvl>
  </w:abstractNum>
  <w:num w:numId="1">
    <w:abstractNumId w:val="3"/>
  </w:num>
  <w:num w:numId="2">
    <w:abstractNumId w:val="4"/>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E2"/>
    <w:rsid w:val="0024507B"/>
    <w:rsid w:val="002A0423"/>
    <w:rsid w:val="00412FA6"/>
    <w:rsid w:val="004E442A"/>
    <w:rsid w:val="005478E2"/>
    <w:rsid w:val="007B0F87"/>
    <w:rsid w:val="008C2BC8"/>
    <w:rsid w:val="00A67874"/>
    <w:rsid w:val="00BD5975"/>
    <w:rsid w:val="00C04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FA58"/>
  <w15:chartTrackingRefBased/>
  <w15:docId w15:val="{2CF6D9EE-D061-4DD0-A637-0584E119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8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4834</Words>
  <Characters>2756</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 Antoshchenko</dc:creator>
  <cp:keywords/>
  <dc:description/>
  <cp:lastModifiedBy>User</cp:lastModifiedBy>
  <cp:revision>4</cp:revision>
  <dcterms:created xsi:type="dcterms:W3CDTF">2025-02-17T15:35:00Z</dcterms:created>
  <dcterms:modified xsi:type="dcterms:W3CDTF">2025-02-18T14:48:00Z</dcterms:modified>
</cp:coreProperties>
</file>