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6" o:title=""/>
          </v:shape>
          <o:OLEObject Type="Embed" ProgID="PBrush" ShapeID="_x0000_i1025" DrawAspect="Content" ObjectID="_1690707402" r:id="rId7"/>
        </w:object>
      </w:r>
    </w:p>
    <w:p w:rsidR="0083249D" w:rsidRDefault="0083249D" w:rsidP="0083249D">
      <w:pPr>
        <w:jc w:val="center"/>
        <w:rPr>
          <w:noProof/>
          <w:sz w:val="28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3A5EB5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</w:t>
      </w:r>
      <w:proofErr w:type="spellStart"/>
      <w:r>
        <w:rPr>
          <w:rFonts w:eastAsia="Arial Unicode MS"/>
          <w:b/>
          <w:sz w:val="28"/>
        </w:rPr>
        <w:t>Н</w:t>
      </w:r>
      <w:proofErr w:type="spellEnd"/>
      <w:r>
        <w:rPr>
          <w:rFonts w:eastAsia="Arial Unicode MS"/>
          <w:b/>
          <w:sz w:val="28"/>
        </w:rPr>
        <w:t xml:space="preserve"> Я </w:t>
      </w:r>
    </w:p>
    <w:p w:rsidR="0083249D" w:rsidRPr="009E07B1" w:rsidRDefault="0083249D" w:rsidP="0083249D">
      <w:pPr>
        <w:jc w:val="right"/>
        <w:rPr>
          <w:b/>
          <w:sz w:val="28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 w:rsidR="007D1EB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№ 8-</w:t>
      </w:r>
      <w:r w:rsidR="007D1EB5">
        <w:rPr>
          <w:sz w:val="28"/>
          <w:lang w:val="uk-UA"/>
        </w:rPr>
        <w:t>1</w:t>
      </w:r>
      <w:r w:rsidR="0084109F">
        <w:rPr>
          <w:sz w:val="28"/>
          <w:lang w:val="uk-UA"/>
        </w:rPr>
        <w:t>1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84109F" w:rsidRPr="0084109F" w:rsidRDefault="0084109F" w:rsidP="0084109F">
      <w:pPr>
        <w:jc w:val="both"/>
        <w:rPr>
          <w:lang w:val="uk-UA"/>
        </w:rPr>
      </w:pPr>
      <w:r w:rsidRPr="0084109F">
        <w:rPr>
          <w:lang w:val="uk-UA"/>
        </w:rPr>
        <w:t xml:space="preserve">Про відмову </w:t>
      </w:r>
      <w:proofErr w:type="spellStart"/>
      <w:r w:rsidRPr="0084109F">
        <w:rPr>
          <w:lang w:val="uk-UA"/>
        </w:rPr>
        <w:t>Проціву</w:t>
      </w:r>
      <w:proofErr w:type="spellEnd"/>
      <w:r w:rsidRPr="0084109F">
        <w:rPr>
          <w:lang w:val="uk-UA"/>
        </w:rPr>
        <w:t xml:space="preserve"> Андрію Васильовичу у наданні </w:t>
      </w:r>
    </w:p>
    <w:p w:rsidR="0084109F" w:rsidRPr="0084109F" w:rsidRDefault="0084109F" w:rsidP="0084109F">
      <w:pPr>
        <w:jc w:val="both"/>
        <w:rPr>
          <w:lang w:val="uk-UA"/>
        </w:rPr>
      </w:pPr>
      <w:r w:rsidRPr="0084109F">
        <w:rPr>
          <w:lang w:val="uk-UA"/>
        </w:rPr>
        <w:t xml:space="preserve">дозволу на виготовлення документації із землеустрою </w:t>
      </w:r>
    </w:p>
    <w:p w:rsidR="0084109F" w:rsidRPr="0084109F" w:rsidRDefault="0084109F" w:rsidP="0084109F">
      <w:pPr>
        <w:jc w:val="both"/>
        <w:rPr>
          <w:lang w:val="uk-UA"/>
        </w:rPr>
      </w:pPr>
      <w:r w:rsidRPr="0084109F">
        <w:rPr>
          <w:lang w:val="uk-UA"/>
        </w:rPr>
        <w:t xml:space="preserve">для оформлення права власності на земельну ділянку </w:t>
      </w:r>
    </w:p>
    <w:p w:rsidR="0084109F" w:rsidRPr="0084109F" w:rsidRDefault="0084109F" w:rsidP="0084109F">
      <w:pPr>
        <w:jc w:val="both"/>
        <w:rPr>
          <w:lang w:val="uk-UA"/>
        </w:rPr>
      </w:pPr>
      <w:r w:rsidRPr="0084109F">
        <w:rPr>
          <w:lang w:val="uk-UA"/>
        </w:rPr>
        <w:t xml:space="preserve">орієнтовною площею 4,7277 га під будівлями комплексу </w:t>
      </w:r>
    </w:p>
    <w:p w:rsidR="0084109F" w:rsidRPr="0084109F" w:rsidRDefault="0084109F" w:rsidP="0084109F">
      <w:pPr>
        <w:jc w:val="both"/>
        <w:rPr>
          <w:lang w:val="uk-UA"/>
        </w:rPr>
      </w:pPr>
      <w:r w:rsidRPr="0084109F">
        <w:rPr>
          <w:lang w:val="uk-UA"/>
        </w:rPr>
        <w:t xml:space="preserve">нежитлових приміщень по вул. </w:t>
      </w:r>
      <w:r>
        <w:rPr>
          <w:lang w:val="uk-UA"/>
        </w:rPr>
        <w:t>Олега Коваля</w:t>
      </w:r>
      <w:r w:rsidRPr="0084109F">
        <w:rPr>
          <w:lang w:val="uk-UA"/>
        </w:rPr>
        <w:t>, 37 в смт Лисянка</w:t>
      </w:r>
    </w:p>
    <w:p w:rsidR="0084109F" w:rsidRDefault="0084109F" w:rsidP="0084109F">
      <w:pPr>
        <w:ind w:firstLine="708"/>
        <w:jc w:val="both"/>
        <w:rPr>
          <w:lang w:val="uk-UA"/>
        </w:rPr>
      </w:pPr>
    </w:p>
    <w:p w:rsidR="0084109F" w:rsidRPr="004A5CCC" w:rsidRDefault="0084109F" w:rsidP="0084109F">
      <w:pPr>
        <w:ind w:firstLine="709"/>
        <w:jc w:val="both"/>
        <w:rPr>
          <w:b/>
          <w:lang w:val="uk-UA"/>
        </w:rPr>
      </w:pPr>
      <w:r w:rsidRPr="007D4287">
        <w:rPr>
          <w:lang w:val="uk-UA"/>
        </w:rPr>
        <w:t>Відповідно до пункту 34 частини першої  статті 26, статті 59 Закону України «Про місцеве самоврядування в Україні», керуючись статтями 12, 118, 1</w:t>
      </w:r>
      <w:r>
        <w:rPr>
          <w:lang w:val="uk-UA"/>
        </w:rPr>
        <w:t>21 «Земельного кодексу України»</w:t>
      </w:r>
      <w:r w:rsidRPr="007D4287">
        <w:rPr>
          <w:lang w:val="uk-UA"/>
        </w:rPr>
        <w:t>,</w:t>
      </w:r>
      <w:r w:rsidRPr="00A843CD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З</w:t>
      </w:r>
      <w:r w:rsidRPr="00D26DEF">
        <w:rPr>
          <w:shd w:val="clear" w:color="auto" w:fill="FFFFFF"/>
          <w:lang w:val="uk-UA"/>
        </w:rPr>
        <w:t>акону України від 19.08.2018 № 2498-</w:t>
      </w:r>
      <w:r w:rsidRPr="00D26DEF">
        <w:rPr>
          <w:shd w:val="clear" w:color="auto" w:fill="FFFFFF"/>
        </w:rPr>
        <w:t>VIII</w:t>
      </w:r>
      <w:r w:rsidRPr="00D26DEF">
        <w:rPr>
          <w:shd w:val="clear" w:color="auto" w:fill="FFFFFF"/>
          <w:lang w:val="uk-UA"/>
        </w:rPr>
        <w:t xml:space="preserve">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7D4287">
        <w:rPr>
          <w:lang w:val="uk-UA"/>
        </w:rPr>
        <w:t xml:space="preserve"> розглянувши заяву </w:t>
      </w:r>
      <w:proofErr w:type="spellStart"/>
      <w:r w:rsidRPr="007D4287">
        <w:rPr>
          <w:lang w:val="uk-UA"/>
        </w:rPr>
        <w:t>Проціва</w:t>
      </w:r>
      <w:proofErr w:type="spellEnd"/>
      <w:r w:rsidRPr="007D4287">
        <w:rPr>
          <w:lang w:val="uk-UA"/>
        </w:rPr>
        <w:t xml:space="preserve"> Андрія Васильовича та додані матеріали  та враховуючи висновок постійно діючої  комісії селищної ради з питань землекористування, природокористування, екології та надзвичайних ситуацій від </w:t>
      </w:r>
      <w:r>
        <w:rPr>
          <w:lang w:val="uk-UA"/>
        </w:rPr>
        <w:t>25.03.2021</w:t>
      </w:r>
      <w:r w:rsidRPr="007D4287">
        <w:rPr>
          <w:lang w:val="uk-UA"/>
        </w:rPr>
        <w:t xml:space="preserve">, селищна рада </w:t>
      </w:r>
      <w:r w:rsidRPr="004A5CCC">
        <w:rPr>
          <w:b/>
          <w:lang w:val="uk-UA"/>
        </w:rPr>
        <w:t>вирішила:</w:t>
      </w:r>
    </w:p>
    <w:p w:rsidR="0084109F" w:rsidRPr="00381FFC" w:rsidRDefault="0084109F" w:rsidP="0084109F">
      <w:pPr>
        <w:numPr>
          <w:ilvl w:val="0"/>
          <w:numId w:val="10"/>
        </w:numPr>
        <w:ind w:left="0" w:firstLine="709"/>
        <w:jc w:val="both"/>
      </w:pPr>
      <w:r w:rsidRPr="007D4287">
        <w:rPr>
          <w:lang w:val="uk-UA"/>
        </w:rPr>
        <w:t xml:space="preserve">Відмовити </w:t>
      </w:r>
      <w:proofErr w:type="spellStart"/>
      <w:r w:rsidRPr="004A5CCC">
        <w:rPr>
          <w:b/>
          <w:lang w:val="uk-UA"/>
        </w:rPr>
        <w:t>Проціву</w:t>
      </w:r>
      <w:proofErr w:type="spellEnd"/>
      <w:r w:rsidRPr="004A5CCC">
        <w:rPr>
          <w:b/>
          <w:lang w:val="uk-UA"/>
        </w:rPr>
        <w:t xml:space="preserve"> Андрію Васильовичу</w:t>
      </w:r>
      <w:r w:rsidRPr="007D4287">
        <w:rPr>
          <w:lang w:val="uk-UA"/>
        </w:rPr>
        <w:t xml:space="preserve"> у наданні дозволу на виготовлення документації із землеустрою для оформлення права власності на земельну ділянку орієнтовною площею 4,7277 га під будівлями комплексу нежитлових приміщень по вул. Щорса, 37 в смт Лисянка, так як</w:t>
      </w:r>
      <w:r>
        <w:rPr>
          <w:lang w:val="uk-UA"/>
        </w:rPr>
        <w:t xml:space="preserve"> органи місцевого самоврядування відповідно до наданих повноважень керуються</w:t>
      </w:r>
      <w:r w:rsidRPr="007D4287">
        <w:rPr>
          <w:lang w:val="uk-UA"/>
        </w:rPr>
        <w:t xml:space="preserve"> статтею 121  Земельного кодексу України </w:t>
      </w:r>
      <w:r>
        <w:rPr>
          <w:lang w:val="uk-UA"/>
        </w:rPr>
        <w:t xml:space="preserve">де </w:t>
      </w:r>
      <w:r w:rsidRPr="007D4287">
        <w:rPr>
          <w:lang w:val="uk-UA"/>
        </w:rPr>
        <w:t>передбачено вичерпний перелік та н</w:t>
      </w:r>
      <w:proofErr w:type="spellStart"/>
      <w:r w:rsidRPr="007D4287">
        <w:t>орми</w:t>
      </w:r>
      <w:proofErr w:type="spellEnd"/>
      <w:r w:rsidRPr="007D4287">
        <w:t xml:space="preserve"> </w:t>
      </w:r>
      <w:proofErr w:type="spellStart"/>
      <w:r w:rsidRPr="007D4287">
        <w:t>безоплатної</w:t>
      </w:r>
      <w:proofErr w:type="spellEnd"/>
      <w:r w:rsidRPr="007D4287">
        <w:t xml:space="preserve"> </w:t>
      </w:r>
      <w:proofErr w:type="spellStart"/>
      <w:r w:rsidRPr="007D4287">
        <w:t>передачі</w:t>
      </w:r>
      <w:proofErr w:type="spellEnd"/>
      <w:r w:rsidRPr="007D4287">
        <w:t xml:space="preserve"> </w:t>
      </w:r>
      <w:proofErr w:type="spellStart"/>
      <w:r w:rsidRPr="007D4287">
        <w:t>земельних</w:t>
      </w:r>
      <w:proofErr w:type="spellEnd"/>
      <w:r w:rsidRPr="007D4287">
        <w:t xml:space="preserve"> </w:t>
      </w:r>
      <w:proofErr w:type="spellStart"/>
      <w:r w:rsidRPr="007D4287">
        <w:t>ділянок</w:t>
      </w:r>
      <w:proofErr w:type="spellEnd"/>
      <w:r w:rsidRPr="007D4287">
        <w:t xml:space="preserve"> </w:t>
      </w:r>
      <w:proofErr w:type="spellStart"/>
      <w:r w:rsidRPr="007D4287">
        <w:t>громадянам</w:t>
      </w:r>
      <w:proofErr w:type="spellEnd"/>
      <w:r>
        <w:rPr>
          <w:lang w:val="uk-UA"/>
        </w:rPr>
        <w:t>.</w:t>
      </w:r>
    </w:p>
    <w:p w:rsidR="0084109F" w:rsidRPr="00D5302B" w:rsidRDefault="0084109F" w:rsidP="0084109F">
      <w:pPr>
        <w:numPr>
          <w:ilvl w:val="0"/>
          <w:numId w:val="10"/>
        </w:numPr>
        <w:ind w:left="0" w:firstLine="709"/>
        <w:jc w:val="both"/>
      </w:pPr>
      <w:r w:rsidRPr="00D5302B">
        <w:rPr>
          <w:lang w:val="uk-UA"/>
        </w:rPr>
        <w:t xml:space="preserve">Рекомендувати </w:t>
      </w:r>
      <w:proofErr w:type="spellStart"/>
      <w:r w:rsidRPr="00D5302B">
        <w:rPr>
          <w:lang w:val="uk-UA"/>
        </w:rPr>
        <w:t>Проціву</w:t>
      </w:r>
      <w:proofErr w:type="spellEnd"/>
      <w:r w:rsidRPr="00D5302B">
        <w:rPr>
          <w:lang w:val="uk-UA"/>
        </w:rPr>
        <w:t xml:space="preserve"> Андрію Васильовичу укласти договір оренди зазначеної земельної ділянки.</w:t>
      </w:r>
    </w:p>
    <w:p w:rsidR="0084109F" w:rsidRPr="007D4287" w:rsidRDefault="0084109F" w:rsidP="0084109F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7D4287">
        <w:t xml:space="preserve">Контроль за </w:t>
      </w:r>
      <w:proofErr w:type="spellStart"/>
      <w:proofErr w:type="gramStart"/>
      <w:r w:rsidRPr="007D4287">
        <w:t>виконання</w:t>
      </w:r>
      <w:proofErr w:type="spellEnd"/>
      <w:r w:rsidRPr="007D4287">
        <w:rPr>
          <w:lang w:val="uk-UA"/>
        </w:rPr>
        <w:t>м</w:t>
      </w:r>
      <w:r w:rsidRPr="007D4287">
        <w:t xml:space="preserve">  </w:t>
      </w:r>
      <w:proofErr w:type="spellStart"/>
      <w:r w:rsidRPr="007D4287">
        <w:t>даного</w:t>
      </w:r>
      <w:proofErr w:type="spellEnd"/>
      <w:proofErr w:type="gramEnd"/>
      <w:r w:rsidRPr="007D4287">
        <w:t xml:space="preserve"> </w:t>
      </w:r>
      <w:proofErr w:type="spellStart"/>
      <w:r w:rsidRPr="007D4287">
        <w:t>рішення</w:t>
      </w:r>
      <w:proofErr w:type="spellEnd"/>
      <w:r w:rsidRPr="007D4287">
        <w:t xml:space="preserve"> </w:t>
      </w:r>
      <w:proofErr w:type="spellStart"/>
      <w:r w:rsidRPr="007D4287">
        <w:t>покласти</w:t>
      </w:r>
      <w:proofErr w:type="spellEnd"/>
      <w:r w:rsidRPr="007D4287">
        <w:t xml:space="preserve"> на </w:t>
      </w:r>
      <w:proofErr w:type="spellStart"/>
      <w:r w:rsidRPr="007D4287">
        <w:t>постійн</w:t>
      </w:r>
      <w:proofErr w:type="spellEnd"/>
      <w:r w:rsidRPr="007D4287">
        <w:rPr>
          <w:lang w:val="uk-UA"/>
        </w:rPr>
        <w:t xml:space="preserve">о діючу </w:t>
      </w:r>
      <w:r w:rsidRPr="007D4287">
        <w:t xml:space="preserve"> </w:t>
      </w:r>
      <w:proofErr w:type="spellStart"/>
      <w:r w:rsidRPr="007D4287">
        <w:t>комісію</w:t>
      </w:r>
      <w:proofErr w:type="spellEnd"/>
      <w:r w:rsidRPr="007D4287">
        <w:t xml:space="preserve"> </w:t>
      </w:r>
      <w:r w:rsidRPr="007D4287">
        <w:rPr>
          <w:lang w:val="uk-UA"/>
        </w:rPr>
        <w:t xml:space="preserve">селищної ради </w:t>
      </w:r>
      <w:r w:rsidRPr="007D4287">
        <w:t xml:space="preserve">з </w:t>
      </w:r>
      <w:proofErr w:type="spellStart"/>
      <w:r w:rsidRPr="007D4287">
        <w:t>питань</w:t>
      </w:r>
      <w:proofErr w:type="spellEnd"/>
      <w:r w:rsidRPr="007D4287">
        <w:t xml:space="preserve"> </w:t>
      </w:r>
      <w:proofErr w:type="spellStart"/>
      <w:r w:rsidRPr="007D4287">
        <w:t>зем</w:t>
      </w:r>
      <w:r w:rsidRPr="007D4287">
        <w:rPr>
          <w:lang w:val="uk-UA"/>
        </w:rPr>
        <w:t>лекористування</w:t>
      </w:r>
      <w:proofErr w:type="spellEnd"/>
      <w:r w:rsidRPr="007D4287">
        <w:t>,</w:t>
      </w:r>
      <w:r w:rsidRPr="007D4287">
        <w:rPr>
          <w:lang w:val="uk-UA"/>
        </w:rPr>
        <w:t xml:space="preserve"> природокористування,</w:t>
      </w:r>
      <w:r w:rsidRPr="007D4287">
        <w:t xml:space="preserve"> </w:t>
      </w:r>
      <w:r w:rsidRPr="007D4287">
        <w:rPr>
          <w:lang w:val="uk-UA"/>
        </w:rPr>
        <w:t>екології та надзвичайних ситуацій.</w:t>
      </w:r>
    </w:p>
    <w:p w:rsidR="0084109F" w:rsidRDefault="0084109F" w:rsidP="0084109F">
      <w:pPr>
        <w:jc w:val="both"/>
        <w:rPr>
          <w:lang w:val="uk-UA"/>
        </w:rPr>
      </w:pPr>
    </w:p>
    <w:p w:rsidR="0084109F" w:rsidRDefault="0084109F" w:rsidP="0084109F">
      <w:pPr>
        <w:jc w:val="both"/>
        <w:rPr>
          <w:lang w:val="uk-UA"/>
        </w:rPr>
      </w:pPr>
    </w:p>
    <w:p w:rsidR="0084109F" w:rsidRDefault="0084109F" w:rsidP="0084109F">
      <w:pPr>
        <w:jc w:val="both"/>
        <w:rPr>
          <w:lang w:val="uk-UA"/>
        </w:rPr>
      </w:pPr>
    </w:p>
    <w:p w:rsidR="0084109F" w:rsidRDefault="0084109F" w:rsidP="0084109F">
      <w:pPr>
        <w:tabs>
          <w:tab w:val="left" w:pos="8016"/>
        </w:tabs>
        <w:rPr>
          <w:rFonts w:ascii="Calibri" w:hAnsi="Calibri"/>
          <w:b/>
          <w:noProof/>
          <w:lang w:val="uk-UA"/>
        </w:rPr>
      </w:pPr>
    </w:p>
    <w:p w:rsidR="006D10CE" w:rsidRPr="008C764B" w:rsidRDefault="0084109F" w:rsidP="0084109F">
      <w:pPr>
        <w:rPr>
          <w:lang w:val="uk-UA"/>
        </w:rPr>
      </w:pPr>
      <w:r>
        <w:rPr>
          <w:lang w:val="uk-UA"/>
        </w:rPr>
        <w:t>С</w:t>
      </w:r>
      <w:r w:rsidRPr="0025481F">
        <w:rPr>
          <w:lang w:val="uk-UA"/>
        </w:rPr>
        <w:t>елищн</w:t>
      </w:r>
      <w:r>
        <w:rPr>
          <w:lang w:val="uk-UA"/>
        </w:rPr>
        <w:t>ий</w:t>
      </w:r>
      <w:r w:rsidRPr="0025481F">
        <w:rPr>
          <w:lang w:val="uk-UA"/>
        </w:rPr>
        <w:t xml:space="preserve"> голов</w:t>
      </w:r>
      <w:r>
        <w:rPr>
          <w:lang w:val="uk-UA"/>
        </w:rPr>
        <w:t>а</w:t>
      </w:r>
      <w:r w:rsidRPr="0025481F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        </w:t>
      </w:r>
      <w:r w:rsidRPr="0025481F">
        <w:rPr>
          <w:lang w:val="uk-UA"/>
        </w:rPr>
        <w:t xml:space="preserve">          </w:t>
      </w:r>
      <w:r>
        <w:rPr>
          <w:lang w:val="uk-UA"/>
        </w:rPr>
        <w:t>А.П. Проценко</w:t>
      </w: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69"/>
    <w:multiLevelType w:val="hybridMultilevel"/>
    <w:tmpl w:val="5F1635E4"/>
    <w:lvl w:ilvl="0" w:tplc="26865B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3D0770E6"/>
    <w:multiLevelType w:val="hybridMultilevel"/>
    <w:tmpl w:val="61F0C4D0"/>
    <w:lvl w:ilvl="0" w:tplc="F56CBA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BF17E5"/>
    <w:multiLevelType w:val="hybridMultilevel"/>
    <w:tmpl w:val="D63A236E"/>
    <w:lvl w:ilvl="0" w:tplc="FFEC9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1A1D0A"/>
    <w:rsid w:val="001D10D6"/>
    <w:rsid w:val="00346730"/>
    <w:rsid w:val="00346EDC"/>
    <w:rsid w:val="003C6E29"/>
    <w:rsid w:val="006B290D"/>
    <w:rsid w:val="006D10CE"/>
    <w:rsid w:val="0070691B"/>
    <w:rsid w:val="007679E7"/>
    <w:rsid w:val="00794D0A"/>
    <w:rsid w:val="007C4F07"/>
    <w:rsid w:val="007D1EB5"/>
    <w:rsid w:val="0083249D"/>
    <w:rsid w:val="0084109F"/>
    <w:rsid w:val="008C764B"/>
    <w:rsid w:val="00A21B7F"/>
    <w:rsid w:val="00AA03EB"/>
    <w:rsid w:val="00AD6AE7"/>
    <w:rsid w:val="00B90354"/>
    <w:rsid w:val="00BB29A3"/>
    <w:rsid w:val="00C1695F"/>
    <w:rsid w:val="00C51F9C"/>
    <w:rsid w:val="00C62BBD"/>
    <w:rsid w:val="00C82082"/>
    <w:rsid w:val="00C83D21"/>
    <w:rsid w:val="00CA61B4"/>
    <w:rsid w:val="00D37F67"/>
    <w:rsid w:val="00D54F0C"/>
    <w:rsid w:val="00DA3A91"/>
    <w:rsid w:val="00E03A9F"/>
    <w:rsid w:val="00F07C1F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9368-23DB-437F-919E-CD242785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4673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4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0075-ECD7-4CDE-BF75-81EB0E5D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2021-03-29T05:10:00Z</dcterms:created>
  <dcterms:modified xsi:type="dcterms:W3CDTF">2021-08-17T09:10:00Z</dcterms:modified>
</cp:coreProperties>
</file>