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14" w:rsidRPr="00E26412" w:rsidRDefault="00FB6D14" w:rsidP="00FB6D1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26412">
        <w:rPr>
          <w:rFonts w:ascii="Times New Roman" w:hAnsi="Times New Roman"/>
          <w:b/>
          <w:sz w:val="28"/>
          <w:szCs w:val="28"/>
        </w:rPr>
        <w:object w:dxaOrig="1845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5pt;height:49.55pt" o:ole="">
            <v:imagedata r:id="rId5" o:title=""/>
          </v:shape>
          <o:OLEObject Type="Embed" ProgID="PBrush" ShapeID="_x0000_i1025" DrawAspect="Content" ObjectID="_1755515845" r:id="rId6"/>
        </w:object>
      </w:r>
    </w:p>
    <w:p w:rsidR="00FB6D14" w:rsidRPr="00C027F3" w:rsidRDefault="00FB6D14" w:rsidP="00FB6D1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FB6D14" w:rsidRPr="00E26412" w:rsidRDefault="00FB6D14" w:rsidP="00FB6D14">
      <w:pPr>
        <w:pStyle w:val="1"/>
        <w:tabs>
          <w:tab w:val="center" w:pos="4677"/>
          <w:tab w:val="left" w:pos="7710"/>
        </w:tabs>
        <w:rPr>
          <w:b/>
          <w:szCs w:val="28"/>
        </w:rPr>
      </w:pPr>
      <w:r w:rsidRPr="00E26412">
        <w:rPr>
          <w:szCs w:val="28"/>
        </w:rPr>
        <w:tab/>
        <w:t>ЛИСЯНСЬКА СЕЛИЩНА РАДА</w:t>
      </w:r>
      <w:r w:rsidRPr="00E26412">
        <w:rPr>
          <w:szCs w:val="28"/>
        </w:rPr>
        <w:tab/>
      </w:r>
    </w:p>
    <w:p w:rsidR="00FB6D14" w:rsidRPr="00E26412" w:rsidRDefault="00FB6D14" w:rsidP="00FB6D14">
      <w:pPr>
        <w:pStyle w:val="2"/>
        <w:rPr>
          <w:b w:val="0"/>
          <w:szCs w:val="28"/>
        </w:rPr>
      </w:pPr>
      <w:r w:rsidRPr="00E26412">
        <w:rPr>
          <w:b w:val="0"/>
          <w:szCs w:val="28"/>
        </w:rPr>
        <w:t>РІШЕННЯ</w:t>
      </w:r>
    </w:p>
    <w:p w:rsidR="00FB6D14" w:rsidRPr="00E26412" w:rsidRDefault="004B65E7" w:rsidP="00FB6D14">
      <w:pPr>
        <w:pStyle w:val="2"/>
        <w:rPr>
          <w:b w:val="0"/>
          <w:szCs w:val="28"/>
        </w:rPr>
      </w:pPr>
      <w:r>
        <w:rPr>
          <w:b w:val="0"/>
          <w:szCs w:val="28"/>
        </w:rPr>
        <w:t>27</w:t>
      </w:r>
      <w:r w:rsidR="00FB6D14" w:rsidRPr="00E26412">
        <w:rPr>
          <w:b w:val="0"/>
          <w:szCs w:val="28"/>
        </w:rPr>
        <w:t>.0</w:t>
      </w:r>
      <w:r w:rsidR="00FB6D14">
        <w:rPr>
          <w:b w:val="0"/>
          <w:szCs w:val="28"/>
        </w:rPr>
        <w:t>7</w:t>
      </w:r>
      <w:r w:rsidR="00FB6D14" w:rsidRPr="00E26412">
        <w:rPr>
          <w:b w:val="0"/>
          <w:szCs w:val="28"/>
        </w:rPr>
        <w:t xml:space="preserve">.2023                                     смт  </w:t>
      </w:r>
      <w:proofErr w:type="spellStart"/>
      <w:r w:rsidR="00FB6D14" w:rsidRPr="00E26412">
        <w:rPr>
          <w:b w:val="0"/>
          <w:szCs w:val="28"/>
        </w:rPr>
        <w:t>Лисянка</w:t>
      </w:r>
      <w:proofErr w:type="spellEnd"/>
      <w:r w:rsidR="00FB6D14" w:rsidRPr="00E26412">
        <w:rPr>
          <w:b w:val="0"/>
          <w:szCs w:val="28"/>
        </w:rPr>
        <w:t xml:space="preserve">                                    № </w:t>
      </w:r>
      <w:r>
        <w:rPr>
          <w:b w:val="0"/>
          <w:szCs w:val="28"/>
        </w:rPr>
        <w:t>42</w:t>
      </w:r>
      <w:r w:rsidR="00FB6D14" w:rsidRPr="00E26412">
        <w:rPr>
          <w:b w:val="0"/>
          <w:szCs w:val="28"/>
        </w:rPr>
        <w:t>-1/VIІI</w:t>
      </w:r>
    </w:p>
    <w:p w:rsidR="00FB6D14" w:rsidRDefault="00FB6D14" w:rsidP="00F05039">
      <w:pPr>
        <w:spacing w:after="0" w:line="240" w:lineRule="auto"/>
        <w:ind w:right="538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05039" w:rsidRPr="00F36B43" w:rsidRDefault="00F05039" w:rsidP="00F05039">
      <w:pPr>
        <w:spacing w:after="0" w:line="240" w:lineRule="auto"/>
        <w:ind w:right="538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6B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  </w:t>
      </w:r>
      <w:proofErr w:type="spellStart"/>
      <w:r w:rsidRPr="00F36B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затвердження</w:t>
      </w:r>
      <w:proofErr w:type="spellEnd"/>
      <w:proofErr w:type="gramEnd"/>
      <w:r w:rsidRPr="00F36B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 </w:t>
      </w:r>
      <w:proofErr w:type="spellStart"/>
      <w:r w:rsidRPr="00F36B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звіту</w:t>
      </w:r>
      <w:proofErr w:type="spellEnd"/>
      <w:r w:rsidRPr="00F36B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 про </w:t>
      </w:r>
    </w:p>
    <w:p w:rsidR="00F36B43" w:rsidRPr="00F36B43" w:rsidRDefault="00F05039" w:rsidP="00F05039">
      <w:pPr>
        <w:spacing w:after="0" w:line="240" w:lineRule="auto"/>
        <w:ind w:right="538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proofErr w:type="spellStart"/>
      <w:r w:rsidRPr="00F36B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виконання</w:t>
      </w:r>
      <w:proofErr w:type="spellEnd"/>
      <w:r w:rsidRPr="00F36B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 бюджету  </w:t>
      </w:r>
    </w:p>
    <w:p w:rsidR="00F36B43" w:rsidRPr="00F36B43" w:rsidRDefault="00F36B43" w:rsidP="00F05039">
      <w:pPr>
        <w:spacing w:after="0" w:line="240" w:lineRule="auto"/>
        <w:ind w:right="538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proofErr w:type="spellStart"/>
      <w:r w:rsidRPr="00F36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Лисянської</w:t>
      </w:r>
      <w:proofErr w:type="spellEnd"/>
      <w:r w:rsidRPr="00F36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F05039" w:rsidRPr="00F36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</w:t>
      </w:r>
      <w:r w:rsidR="00F05039" w:rsidRPr="007A5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селищної </w:t>
      </w:r>
      <w:r w:rsidR="00DC63BE" w:rsidRPr="00F36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т</w:t>
      </w:r>
      <w:r w:rsidR="00F05039" w:rsidRPr="007A5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ериторіальної</w:t>
      </w:r>
      <w:r w:rsidR="00F05039" w:rsidRPr="00F36B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F05039" w:rsidRPr="00F36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F05039" w:rsidRPr="007A5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громади</w:t>
      </w:r>
    </w:p>
    <w:p w:rsidR="00F05039" w:rsidRPr="00F36B43" w:rsidRDefault="00F05039" w:rsidP="00F05039">
      <w:pPr>
        <w:spacing w:after="0" w:line="240" w:lineRule="auto"/>
        <w:ind w:right="538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A5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за </w:t>
      </w:r>
      <w:r w:rsidRPr="00F36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1 </w:t>
      </w:r>
      <w:r w:rsidR="003239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півріччя </w:t>
      </w:r>
      <w:r w:rsidRPr="00F36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202</w:t>
      </w:r>
      <w:r w:rsidR="00C979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3</w:t>
      </w:r>
      <w:r w:rsidRPr="00F36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року</w:t>
      </w:r>
    </w:p>
    <w:p w:rsidR="00F05039" w:rsidRPr="00A842B7" w:rsidRDefault="00F05039" w:rsidP="00F05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05039" w:rsidRPr="00A842B7" w:rsidRDefault="00F05039" w:rsidP="00FB6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8545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Pr="00A84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Керуючись</w:t>
      </w:r>
      <w:r w:rsidRPr="00A842B7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A84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пунктом 23 частини першої статті 26 Закону України «Про місцеве самоврядування в Україні» від 21.05.1997 № 280/97-ВР, п.4 ст.80 Бюджетного Кодексу України від 08.07.2010 № 2456-</w:t>
      </w:r>
      <w:r w:rsidRPr="00785450">
        <w:rPr>
          <w:rFonts w:ascii="Times New Roman" w:eastAsia="Times New Roman" w:hAnsi="Times New Roman" w:cs="Times New Roman"/>
          <w:color w:val="000000"/>
          <w:sz w:val="28"/>
          <w:szCs w:val="28"/>
        </w:rPr>
        <w:t>VI</w:t>
      </w:r>
      <w:r w:rsidRPr="00A84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заслухавши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інформацію</w:t>
      </w:r>
      <w:r w:rsidRPr="00A84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начальника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фінансового </w:t>
      </w:r>
      <w:r w:rsidRPr="00A84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відділу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Лисянської</w:t>
      </w:r>
      <w:proofErr w:type="spellEnd"/>
      <w:r w:rsidRPr="00A84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селищної ради про виконання бюджету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Лисянської</w:t>
      </w:r>
      <w:proofErr w:type="spellEnd"/>
      <w:r w:rsidRPr="00A84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селищної територіальної громади за І </w:t>
      </w:r>
      <w:r w:rsidR="003239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півріччя</w:t>
      </w:r>
      <w:r w:rsidRPr="00A84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202</w:t>
      </w:r>
      <w:r w:rsidR="00C979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Pr="00A84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року, та враховуючи висновки і рекомендації постійної комісії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A84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питань соціально-економічного розвитку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A84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планування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A84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бюджету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</w:t>
      </w:r>
      <w:r w:rsidRPr="00A84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фінансів селищної ради,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Лисянська</w:t>
      </w:r>
      <w:proofErr w:type="spellEnd"/>
      <w:r w:rsidRPr="00A84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селищна рада</w:t>
      </w:r>
    </w:p>
    <w:p w:rsidR="00F05039" w:rsidRPr="00FB6D14" w:rsidRDefault="00F05039" w:rsidP="00FB6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6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ВИРІШИЛА:</w:t>
      </w:r>
    </w:p>
    <w:p w:rsidR="00F05039" w:rsidRPr="00543F86" w:rsidRDefault="00F05039" w:rsidP="00F0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3F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Pr="007854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43F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Інформацію начальника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фінансового </w:t>
      </w:r>
      <w:r w:rsidRPr="00543F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відділу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Лисянської</w:t>
      </w:r>
      <w:proofErr w:type="spellEnd"/>
      <w:r w:rsidRPr="00543F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селищної ради щодо виконання бюджету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Лисянської</w:t>
      </w:r>
      <w:proofErr w:type="spellEnd"/>
      <w:r w:rsidRPr="00543F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селищної територіальної громади за І </w:t>
      </w:r>
      <w:r w:rsidR="003239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півріччя </w:t>
      </w:r>
      <w:r w:rsidRPr="00543F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202</w:t>
      </w:r>
      <w:r w:rsidR="00C979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Pr="00543F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 взяти до відома.</w:t>
      </w:r>
    </w:p>
    <w:p w:rsidR="00F05039" w:rsidRDefault="00F05039" w:rsidP="00F0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43F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Затвердити звіт про виконання бюджету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Лисянської</w:t>
      </w:r>
      <w:proofErr w:type="spellEnd"/>
      <w:r w:rsidRPr="00543F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селищної територіальної громади за І </w:t>
      </w:r>
      <w:r w:rsidR="003239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півріччя </w:t>
      </w:r>
      <w:r w:rsidRPr="00543F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202</w:t>
      </w:r>
      <w:r w:rsidR="00C979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року:</w:t>
      </w:r>
      <w:r w:rsidRPr="00543F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05039" w:rsidRPr="009D44C3" w:rsidRDefault="00F05039" w:rsidP="00F050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4C3">
        <w:rPr>
          <w:rFonts w:ascii="Times New Roman" w:hAnsi="Times New Roman" w:cs="Times New Roman"/>
          <w:sz w:val="28"/>
          <w:szCs w:val="28"/>
        </w:rPr>
        <w:t>по доходах:</w:t>
      </w:r>
    </w:p>
    <w:p w:rsidR="00F05039" w:rsidRPr="009D44C3" w:rsidRDefault="00F05039" w:rsidP="00F05039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44C3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9D44C3">
        <w:rPr>
          <w:rFonts w:ascii="Times New Roman" w:hAnsi="Times New Roman" w:cs="Times New Roman"/>
          <w:sz w:val="28"/>
          <w:szCs w:val="28"/>
        </w:rPr>
        <w:t xml:space="preserve"> фонд – </w:t>
      </w:r>
      <w:r w:rsidR="007A50A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43E3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D44C3">
        <w:rPr>
          <w:rFonts w:ascii="Times New Roman" w:hAnsi="Times New Roman" w:cs="Times New Roman"/>
          <w:sz w:val="28"/>
          <w:szCs w:val="28"/>
        </w:rPr>
        <w:t xml:space="preserve"> млн. </w:t>
      </w:r>
      <w:r w:rsidR="00143E3B">
        <w:rPr>
          <w:rFonts w:ascii="Times New Roman" w:hAnsi="Times New Roman" w:cs="Times New Roman"/>
          <w:sz w:val="28"/>
          <w:szCs w:val="28"/>
          <w:lang w:val="uk-UA"/>
        </w:rPr>
        <w:t>262</w:t>
      </w:r>
      <w:r w:rsidRPr="009D44C3">
        <w:rPr>
          <w:rFonts w:ascii="Times New Roman" w:hAnsi="Times New Roman" w:cs="Times New Roman"/>
          <w:sz w:val="28"/>
          <w:szCs w:val="28"/>
        </w:rPr>
        <w:t xml:space="preserve"> тис. </w:t>
      </w:r>
      <w:r w:rsidR="00143E3B">
        <w:rPr>
          <w:rFonts w:ascii="Times New Roman" w:hAnsi="Times New Roman" w:cs="Times New Roman"/>
          <w:sz w:val="28"/>
          <w:szCs w:val="28"/>
          <w:lang w:val="uk-UA"/>
        </w:rPr>
        <w:t>815</w:t>
      </w:r>
      <w:r w:rsidRPr="009D44C3">
        <w:rPr>
          <w:rFonts w:ascii="Times New Roman" w:hAnsi="Times New Roman" w:cs="Times New Roman"/>
          <w:sz w:val="28"/>
          <w:szCs w:val="28"/>
        </w:rPr>
        <w:t xml:space="preserve"> грн.</w:t>
      </w:r>
      <w:r w:rsidR="00E36DF3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</w:t>
      </w:r>
      <w:r w:rsidRPr="009D44C3">
        <w:rPr>
          <w:rFonts w:ascii="Times New Roman" w:hAnsi="Times New Roman" w:cs="Times New Roman"/>
          <w:sz w:val="28"/>
          <w:szCs w:val="28"/>
        </w:rPr>
        <w:t>;</w:t>
      </w:r>
    </w:p>
    <w:p w:rsidR="00F05039" w:rsidRPr="009D44C3" w:rsidRDefault="00F05039" w:rsidP="00F05039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44C3">
        <w:rPr>
          <w:rFonts w:ascii="Times New Roman" w:hAnsi="Times New Roman" w:cs="Times New Roman"/>
          <w:sz w:val="28"/>
          <w:szCs w:val="28"/>
        </w:rPr>
        <w:t>спеціальний</w:t>
      </w:r>
      <w:proofErr w:type="spellEnd"/>
      <w:r w:rsidRPr="009D44C3">
        <w:rPr>
          <w:rFonts w:ascii="Times New Roman" w:hAnsi="Times New Roman" w:cs="Times New Roman"/>
          <w:sz w:val="28"/>
          <w:szCs w:val="28"/>
        </w:rPr>
        <w:t xml:space="preserve"> фонд –  </w:t>
      </w:r>
      <w:r w:rsidR="00143E3B">
        <w:rPr>
          <w:rFonts w:ascii="Times New Roman" w:hAnsi="Times New Roman" w:cs="Times New Roman"/>
          <w:sz w:val="28"/>
          <w:szCs w:val="28"/>
          <w:lang w:val="uk-UA"/>
        </w:rPr>
        <w:t>2 млн. 727</w:t>
      </w:r>
      <w:r w:rsidRPr="009D44C3">
        <w:rPr>
          <w:rFonts w:ascii="Times New Roman" w:hAnsi="Times New Roman" w:cs="Times New Roman"/>
          <w:sz w:val="28"/>
          <w:szCs w:val="28"/>
        </w:rPr>
        <w:t xml:space="preserve"> тис. </w:t>
      </w:r>
      <w:r w:rsidR="00143E3B">
        <w:rPr>
          <w:rFonts w:ascii="Times New Roman" w:hAnsi="Times New Roman" w:cs="Times New Roman"/>
          <w:sz w:val="28"/>
          <w:szCs w:val="28"/>
          <w:lang w:val="uk-UA"/>
        </w:rPr>
        <w:t>952</w:t>
      </w:r>
      <w:r w:rsidRPr="009D44C3">
        <w:rPr>
          <w:rFonts w:ascii="Times New Roman" w:hAnsi="Times New Roman" w:cs="Times New Roman"/>
          <w:sz w:val="28"/>
          <w:szCs w:val="28"/>
        </w:rPr>
        <w:t xml:space="preserve"> грн.</w:t>
      </w:r>
      <w:r w:rsidR="00E36DF3">
        <w:rPr>
          <w:rFonts w:ascii="Times New Roman" w:hAnsi="Times New Roman" w:cs="Times New Roman"/>
          <w:sz w:val="28"/>
          <w:szCs w:val="28"/>
          <w:lang w:val="uk-UA"/>
        </w:rPr>
        <w:t xml:space="preserve"> (додаток 2).</w:t>
      </w:r>
    </w:p>
    <w:p w:rsidR="00F05039" w:rsidRPr="009D44C3" w:rsidRDefault="00F05039" w:rsidP="00F0503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4C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9D44C3">
        <w:rPr>
          <w:rFonts w:ascii="Times New Roman" w:hAnsi="Times New Roman" w:cs="Times New Roman"/>
          <w:sz w:val="28"/>
          <w:szCs w:val="28"/>
        </w:rPr>
        <w:t>видатках</w:t>
      </w:r>
      <w:proofErr w:type="spellEnd"/>
      <w:r w:rsidRPr="009D44C3">
        <w:rPr>
          <w:rFonts w:ascii="Times New Roman" w:hAnsi="Times New Roman" w:cs="Times New Roman"/>
          <w:sz w:val="28"/>
          <w:szCs w:val="28"/>
        </w:rPr>
        <w:t>:</w:t>
      </w:r>
    </w:p>
    <w:p w:rsidR="00F05039" w:rsidRPr="009D44C3" w:rsidRDefault="00F05039" w:rsidP="00F05039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44C3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9D44C3">
        <w:rPr>
          <w:rFonts w:ascii="Times New Roman" w:hAnsi="Times New Roman" w:cs="Times New Roman"/>
          <w:sz w:val="28"/>
          <w:szCs w:val="28"/>
        </w:rPr>
        <w:t xml:space="preserve"> фонд – </w:t>
      </w:r>
      <w:r w:rsidR="00143E3B">
        <w:rPr>
          <w:rFonts w:ascii="Times New Roman" w:hAnsi="Times New Roman" w:cs="Times New Roman"/>
          <w:sz w:val="28"/>
          <w:szCs w:val="28"/>
          <w:lang w:val="uk-UA"/>
        </w:rPr>
        <w:t>68</w:t>
      </w:r>
      <w:r w:rsidRPr="009D44C3">
        <w:rPr>
          <w:rFonts w:ascii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3E3B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7A50A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D44C3">
        <w:rPr>
          <w:rFonts w:ascii="Times New Roman" w:hAnsi="Times New Roman" w:cs="Times New Roman"/>
          <w:sz w:val="28"/>
          <w:szCs w:val="28"/>
        </w:rPr>
        <w:t xml:space="preserve"> тис. </w:t>
      </w:r>
      <w:r w:rsidR="00143E3B">
        <w:rPr>
          <w:rFonts w:ascii="Times New Roman" w:hAnsi="Times New Roman" w:cs="Times New Roman"/>
          <w:sz w:val="28"/>
          <w:szCs w:val="28"/>
          <w:lang w:val="uk-UA"/>
        </w:rPr>
        <w:t>790</w:t>
      </w:r>
      <w:r w:rsidRPr="009D44C3">
        <w:rPr>
          <w:rFonts w:ascii="Times New Roman" w:hAnsi="Times New Roman" w:cs="Times New Roman"/>
          <w:sz w:val="28"/>
          <w:szCs w:val="28"/>
        </w:rPr>
        <w:t xml:space="preserve"> грн.</w:t>
      </w:r>
      <w:r w:rsidR="00F36B43">
        <w:rPr>
          <w:rFonts w:ascii="Times New Roman" w:hAnsi="Times New Roman" w:cs="Times New Roman"/>
          <w:sz w:val="28"/>
          <w:szCs w:val="28"/>
          <w:lang w:val="uk-UA"/>
        </w:rPr>
        <w:t xml:space="preserve"> (додаток 3);</w:t>
      </w:r>
    </w:p>
    <w:p w:rsidR="00F05039" w:rsidRPr="009D44C3" w:rsidRDefault="00F05039" w:rsidP="00F05039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44C3">
        <w:rPr>
          <w:rFonts w:ascii="Times New Roman" w:hAnsi="Times New Roman" w:cs="Times New Roman"/>
          <w:sz w:val="28"/>
          <w:szCs w:val="28"/>
        </w:rPr>
        <w:t>спеціальний</w:t>
      </w:r>
      <w:proofErr w:type="spellEnd"/>
      <w:r w:rsidRPr="009D44C3">
        <w:rPr>
          <w:rFonts w:ascii="Times New Roman" w:hAnsi="Times New Roman" w:cs="Times New Roman"/>
          <w:sz w:val="28"/>
          <w:szCs w:val="28"/>
        </w:rPr>
        <w:t xml:space="preserve"> фонд –  </w:t>
      </w:r>
      <w:r w:rsidR="00143E3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A50AF">
        <w:rPr>
          <w:rFonts w:ascii="Times New Roman" w:hAnsi="Times New Roman" w:cs="Times New Roman"/>
          <w:sz w:val="28"/>
          <w:szCs w:val="28"/>
          <w:lang w:val="uk-UA"/>
        </w:rPr>
        <w:t xml:space="preserve"> млн. </w:t>
      </w:r>
      <w:r w:rsidR="00143E3B">
        <w:rPr>
          <w:rFonts w:ascii="Times New Roman" w:hAnsi="Times New Roman" w:cs="Times New Roman"/>
          <w:sz w:val="28"/>
          <w:szCs w:val="28"/>
          <w:lang w:val="uk-UA"/>
        </w:rPr>
        <w:t>469</w:t>
      </w:r>
      <w:r w:rsidRPr="009D44C3">
        <w:rPr>
          <w:rFonts w:ascii="Times New Roman" w:hAnsi="Times New Roman" w:cs="Times New Roman"/>
          <w:sz w:val="28"/>
          <w:szCs w:val="28"/>
        </w:rPr>
        <w:t xml:space="preserve"> тис. </w:t>
      </w:r>
      <w:r w:rsidR="00143E3B">
        <w:rPr>
          <w:rFonts w:ascii="Times New Roman" w:hAnsi="Times New Roman" w:cs="Times New Roman"/>
          <w:sz w:val="28"/>
          <w:szCs w:val="28"/>
          <w:lang w:val="uk-UA"/>
        </w:rPr>
        <w:t>573</w:t>
      </w:r>
      <w:r w:rsidRPr="009D44C3">
        <w:rPr>
          <w:rFonts w:ascii="Times New Roman" w:hAnsi="Times New Roman" w:cs="Times New Roman"/>
          <w:sz w:val="28"/>
          <w:szCs w:val="28"/>
        </w:rPr>
        <w:t xml:space="preserve"> грн.</w:t>
      </w:r>
      <w:r w:rsidR="00F36B43">
        <w:rPr>
          <w:rFonts w:ascii="Times New Roman" w:hAnsi="Times New Roman" w:cs="Times New Roman"/>
          <w:sz w:val="28"/>
          <w:szCs w:val="28"/>
          <w:lang w:val="uk-UA"/>
        </w:rPr>
        <w:t xml:space="preserve"> (додаток 4).</w:t>
      </w:r>
    </w:p>
    <w:p w:rsidR="00F05039" w:rsidRPr="00A842B7" w:rsidRDefault="00F05039" w:rsidP="00F05039">
      <w:pPr>
        <w:spacing w:before="240"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84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 Контроль за викона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нням даного рішення покласти на</w:t>
      </w:r>
      <w:r w:rsidRPr="00A84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постійн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A84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комісі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A84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питань соціально-економічного розвитку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A84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планування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A84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бюджету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</w:t>
      </w:r>
      <w:r w:rsidRPr="00A84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фінансів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</w:t>
      </w:r>
      <w:r w:rsidRPr="00A84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елищної ради </w:t>
      </w:r>
    </w:p>
    <w:p w:rsidR="00F05039" w:rsidRPr="00A842B7" w:rsidRDefault="00F05039" w:rsidP="00F05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C3377" w:rsidRDefault="00F05039" w:rsidP="00442A87">
      <w:pPr>
        <w:spacing w:after="0" w:line="240" w:lineRule="auto"/>
        <w:jc w:val="both"/>
      </w:pPr>
      <w:proofErr w:type="spellStart"/>
      <w:proofErr w:type="gramStart"/>
      <w:r w:rsidRPr="00785450">
        <w:rPr>
          <w:rFonts w:ascii="Times New Roman" w:eastAsia="Times New Roman" w:hAnsi="Times New Roman" w:cs="Times New Roman"/>
          <w:color w:val="000000"/>
          <w:sz w:val="28"/>
          <w:szCs w:val="28"/>
        </w:rPr>
        <w:t>Селищний</w:t>
      </w:r>
      <w:proofErr w:type="spellEnd"/>
      <w:r w:rsidRPr="00785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4B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5450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голова</w:t>
      </w:r>
      <w:proofErr w:type="gramEnd"/>
      <w:r w:rsidRPr="00785450"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                               </w:t>
      </w:r>
      <w:r w:rsidR="00864B93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   </w:t>
      </w:r>
      <w:r w:rsidR="00B55D0A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="00B55D0A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А</w:t>
      </w:r>
      <w:r w:rsidR="00B55D0A">
        <w:rPr>
          <w:rFonts w:ascii="Times New Roman" w:eastAsia="Times New Roman" w:hAnsi="Times New Roman" w:cs="Times New Roman"/>
          <w:color w:val="000000"/>
          <w:sz w:val="28"/>
          <w:lang w:val="uk-UA"/>
        </w:rPr>
        <w:t>.П.Проценко</w:t>
      </w:r>
      <w:proofErr w:type="spellEnd"/>
    </w:p>
    <w:sectPr w:rsidR="004C3377" w:rsidSect="007A50A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F47E1"/>
    <w:multiLevelType w:val="hybridMultilevel"/>
    <w:tmpl w:val="769815AC"/>
    <w:lvl w:ilvl="0" w:tplc="003C5DF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C43E3E"/>
    <w:multiLevelType w:val="hybridMultilevel"/>
    <w:tmpl w:val="41363718"/>
    <w:lvl w:ilvl="0" w:tplc="003C5DF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805199"/>
    <w:multiLevelType w:val="hybridMultilevel"/>
    <w:tmpl w:val="553648D2"/>
    <w:lvl w:ilvl="0" w:tplc="003C5DF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5039"/>
    <w:rsid w:val="0004239D"/>
    <w:rsid w:val="00143E3B"/>
    <w:rsid w:val="0032391F"/>
    <w:rsid w:val="00423D7E"/>
    <w:rsid w:val="00442A87"/>
    <w:rsid w:val="004B65E7"/>
    <w:rsid w:val="004C3377"/>
    <w:rsid w:val="0054437E"/>
    <w:rsid w:val="00550B2A"/>
    <w:rsid w:val="00614E7B"/>
    <w:rsid w:val="007A50AF"/>
    <w:rsid w:val="00837BB3"/>
    <w:rsid w:val="00864B93"/>
    <w:rsid w:val="00A9423F"/>
    <w:rsid w:val="00B55D0A"/>
    <w:rsid w:val="00C97992"/>
    <w:rsid w:val="00DA46D6"/>
    <w:rsid w:val="00DC63BE"/>
    <w:rsid w:val="00E36DF3"/>
    <w:rsid w:val="00F05039"/>
    <w:rsid w:val="00F36B43"/>
    <w:rsid w:val="00FB6D14"/>
    <w:rsid w:val="00FE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13C7"/>
  <w15:docId w15:val="{E3D16458-C160-4088-B528-4837CA62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77"/>
  </w:style>
  <w:style w:type="paragraph" w:styleId="1">
    <w:name w:val="heading 1"/>
    <w:basedOn w:val="a"/>
    <w:next w:val="a"/>
    <w:link w:val="10"/>
    <w:qFormat/>
    <w:rsid w:val="00F050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050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039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F05039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F0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0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6D14"/>
    <w:pPr>
      <w:spacing w:after="0" w:line="240" w:lineRule="auto"/>
    </w:pPr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1028</Words>
  <Characters>586</Characters>
  <Application>Microsoft Office Word</Application>
  <DocSecurity>0</DocSecurity>
  <Lines>4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16</cp:revision>
  <cp:lastPrinted>2023-09-06T11:31:00Z</cp:lastPrinted>
  <dcterms:created xsi:type="dcterms:W3CDTF">2022-04-11T13:18:00Z</dcterms:created>
  <dcterms:modified xsi:type="dcterms:W3CDTF">2023-09-06T11:31:00Z</dcterms:modified>
</cp:coreProperties>
</file>