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58" w:rsidRPr="00386C64" w:rsidRDefault="00435058" w:rsidP="00435058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C64">
        <w:rPr>
          <w:rFonts w:ascii="Times New Roman" w:hAnsi="Times New Roman"/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5" o:title=""/>
          </v:shape>
          <o:OLEObject Type="Embed" ProgID="PBrush" ShapeID="_x0000_i1025" DrawAspect="Content" ObjectID="_1739880997" r:id="rId6"/>
        </w:object>
      </w:r>
    </w:p>
    <w:p w:rsidR="00435058" w:rsidRPr="00386C64" w:rsidRDefault="00435058" w:rsidP="00435058">
      <w:pPr>
        <w:pStyle w:val="a8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35058" w:rsidRPr="00386C64" w:rsidRDefault="00435058" w:rsidP="00435058">
      <w:pPr>
        <w:pStyle w:val="1"/>
        <w:tabs>
          <w:tab w:val="center" w:pos="4677"/>
          <w:tab w:val="left" w:pos="7710"/>
        </w:tabs>
        <w:rPr>
          <w:b/>
        </w:rPr>
      </w:pPr>
      <w:r w:rsidRPr="00386C64">
        <w:tab/>
        <w:t>ЛИСЯНСЬКА СЕЛИЩНА РАДА</w:t>
      </w:r>
      <w:r w:rsidRPr="00386C64">
        <w:tab/>
      </w:r>
    </w:p>
    <w:p w:rsidR="00435058" w:rsidRPr="00386C64" w:rsidRDefault="00435058" w:rsidP="00435058">
      <w:pPr>
        <w:rPr>
          <w:szCs w:val="28"/>
        </w:rPr>
      </w:pPr>
    </w:p>
    <w:p w:rsidR="00435058" w:rsidRPr="00AE3CF1" w:rsidRDefault="00435058" w:rsidP="00435058">
      <w:pPr>
        <w:pStyle w:val="2"/>
        <w:rPr>
          <w:b w:val="0"/>
        </w:rPr>
      </w:pPr>
      <w:r w:rsidRPr="00AE3CF1">
        <w:rPr>
          <w:b w:val="0"/>
        </w:rPr>
        <w:t>РІШЕННЯ</w:t>
      </w:r>
    </w:p>
    <w:p w:rsidR="00435058" w:rsidRPr="00AE3CF1" w:rsidRDefault="00435058" w:rsidP="00435058">
      <w:pPr>
        <w:pStyle w:val="2"/>
        <w:jc w:val="right"/>
        <w:rPr>
          <w:b w:val="0"/>
        </w:rPr>
      </w:pPr>
    </w:p>
    <w:p w:rsidR="00435058" w:rsidRPr="00AE3CF1" w:rsidRDefault="00435058" w:rsidP="00435058">
      <w:pPr>
        <w:pStyle w:val="2"/>
        <w:rPr>
          <w:b w:val="0"/>
        </w:rPr>
      </w:pPr>
      <w:r>
        <w:rPr>
          <w:b w:val="0"/>
        </w:rPr>
        <w:t>16</w:t>
      </w:r>
      <w:r w:rsidRPr="00AE3CF1">
        <w:rPr>
          <w:b w:val="0"/>
        </w:rPr>
        <w:t>.0</w:t>
      </w:r>
      <w:r>
        <w:rPr>
          <w:b w:val="0"/>
        </w:rPr>
        <w:t>2</w:t>
      </w:r>
      <w:r w:rsidRPr="00AE3CF1">
        <w:rPr>
          <w:b w:val="0"/>
        </w:rPr>
        <w:t>.202</w:t>
      </w:r>
      <w:r>
        <w:rPr>
          <w:b w:val="0"/>
        </w:rPr>
        <w:t>3</w:t>
      </w:r>
      <w:r w:rsidRPr="00AE3CF1">
        <w:rPr>
          <w:b w:val="0"/>
        </w:rPr>
        <w:t xml:space="preserve">                                     смт  Лисянка     </w:t>
      </w:r>
      <w:r>
        <w:rPr>
          <w:b w:val="0"/>
        </w:rPr>
        <w:t xml:space="preserve">                              </w:t>
      </w:r>
      <w:r w:rsidRPr="00AE3CF1">
        <w:rPr>
          <w:b w:val="0"/>
        </w:rPr>
        <w:t xml:space="preserve"> № </w:t>
      </w:r>
      <w:r>
        <w:rPr>
          <w:b w:val="0"/>
        </w:rPr>
        <w:t>33</w:t>
      </w:r>
      <w:r w:rsidRPr="00AE3CF1">
        <w:rPr>
          <w:b w:val="0"/>
        </w:rPr>
        <w:t>-</w:t>
      </w:r>
      <w:r w:rsidR="00AF1A34">
        <w:rPr>
          <w:b w:val="0"/>
        </w:rPr>
        <w:t>7</w:t>
      </w:r>
      <w:r w:rsidRPr="00AE3CF1">
        <w:rPr>
          <w:b w:val="0"/>
        </w:rPr>
        <w:t>/VIІI</w:t>
      </w:r>
    </w:p>
    <w:p w:rsidR="000624F7" w:rsidRPr="00000E79" w:rsidRDefault="000624F7" w:rsidP="00B704B0"/>
    <w:p w:rsidR="00A613C9" w:rsidRDefault="001E0B84" w:rsidP="00A613C9">
      <w:pPr>
        <w:spacing w:line="276" w:lineRule="auto"/>
        <w:ind w:left="-567" w:firstLine="283"/>
      </w:pPr>
      <w:r w:rsidRPr="000624F7">
        <w:t xml:space="preserve">Про внесення змін </w:t>
      </w:r>
      <w:r w:rsidR="00A613C9">
        <w:t>до Положення</w:t>
      </w:r>
    </w:p>
    <w:p w:rsidR="00B704B0" w:rsidRDefault="00A613C9" w:rsidP="00A613C9">
      <w:pPr>
        <w:spacing w:line="276" w:lineRule="auto"/>
        <w:ind w:left="-567" w:firstLine="283"/>
      </w:pPr>
      <w:r>
        <w:t>відділу культури, молоді та спорту</w:t>
      </w:r>
      <w:r w:rsidR="000624F7" w:rsidRPr="000624F7">
        <w:t xml:space="preserve"> </w:t>
      </w:r>
    </w:p>
    <w:p w:rsidR="00A613C9" w:rsidRPr="000624F7" w:rsidRDefault="00A613C9" w:rsidP="00A613C9">
      <w:pPr>
        <w:spacing w:line="276" w:lineRule="auto"/>
        <w:ind w:left="-567" w:firstLine="283"/>
      </w:pPr>
      <w:r>
        <w:t>Лисянської селищної ради</w:t>
      </w:r>
    </w:p>
    <w:p w:rsidR="000624F7" w:rsidRPr="000624F7" w:rsidRDefault="000624F7" w:rsidP="00A613C9">
      <w:pPr>
        <w:spacing w:line="276" w:lineRule="auto"/>
        <w:ind w:left="-567" w:firstLine="283"/>
      </w:pPr>
    </w:p>
    <w:p w:rsidR="000624F7" w:rsidRPr="00000E79" w:rsidRDefault="000624F7" w:rsidP="00A613C9">
      <w:pPr>
        <w:spacing w:line="276" w:lineRule="auto"/>
        <w:ind w:left="-567" w:firstLine="283"/>
        <w:rPr>
          <w:b/>
        </w:rPr>
      </w:pPr>
    </w:p>
    <w:p w:rsidR="007D674E" w:rsidRPr="00002380" w:rsidRDefault="001E0B84" w:rsidP="00A613C9">
      <w:pPr>
        <w:spacing w:line="276" w:lineRule="auto"/>
        <w:ind w:left="-567" w:firstLine="283"/>
        <w:jc w:val="both"/>
      </w:pPr>
      <w:r>
        <w:t xml:space="preserve">     </w:t>
      </w:r>
      <w:r w:rsidR="00B704B0" w:rsidRPr="00000E79">
        <w:t xml:space="preserve">Відповідно до </w:t>
      </w:r>
      <w:r w:rsidR="00E0224E">
        <w:t>п 30, ст</w:t>
      </w:r>
      <w:r w:rsidR="00B704B0" w:rsidRPr="00000E79">
        <w:t>.</w:t>
      </w:r>
      <w:r w:rsidR="00E0224E">
        <w:t xml:space="preserve"> 26 та статті 54</w:t>
      </w:r>
      <w:r w:rsidR="00B704B0" w:rsidRPr="00000E79">
        <w:t xml:space="preserve"> Закону України «Про місц</w:t>
      </w:r>
      <w:r w:rsidR="001F4E51">
        <w:t xml:space="preserve">еве самоврядування в Україні», </w:t>
      </w:r>
      <w:r w:rsidR="004F27E2">
        <w:t xml:space="preserve"> Закону України « Про державну реєстрацію юридичних ос</w:t>
      </w:r>
      <w:r w:rsidR="007D674E">
        <w:t>і</w:t>
      </w:r>
      <w:r w:rsidR="004F27E2">
        <w:t>б, фізичних осіб-підприємців та громадських формувань», ст. 19  Закону України «Про культуру»</w:t>
      </w:r>
      <w:r w:rsidR="00000E79" w:rsidRPr="00000E79">
        <w:t xml:space="preserve"> з метою приведення у відповідність до чинного законодавства установчих документів відділу культури, молоді та спорту Лисянської селищної ради</w:t>
      </w:r>
      <w:r w:rsidR="007D674E">
        <w:t xml:space="preserve"> </w:t>
      </w:r>
      <w:r w:rsidR="007D674E" w:rsidRPr="00002380">
        <w:t xml:space="preserve">Звенигородського району </w:t>
      </w:r>
      <w:r w:rsidR="00000E79" w:rsidRPr="00002380">
        <w:t xml:space="preserve">Черкаської області, селищна рада </w:t>
      </w:r>
      <w:r w:rsidR="001534D0">
        <w:t xml:space="preserve">    </w:t>
      </w:r>
    </w:p>
    <w:p w:rsidR="00000E79" w:rsidRPr="00000E79" w:rsidRDefault="007D674E" w:rsidP="00A613C9">
      <w:pPr>
        <w:spacing w:line="276" w:lineRule="auto"/>
        <w:ind w:left="-567" w:firstLine="283"/>
        <w:jc w:val="center"/>
      </w:pPr>
      <w:r>
        <w:t>ВИРІШИЛА</w:t>
      </w:r>
      <w:r w:rsidR="00000E79" w:rsidRPr="00000E79">
        <w:t>:</w:t>
      </w:r>
    </w:p>
    <w:p w:rsidR="008E173E" w:rsidRDefault="000523DC" w:rsidP="00A613C9">
      <w:pPr>
        <w:pStyle w:val="a3"/>
        <w:numPr>
          <w:ilvl w:val="0"/>
          <w:numId w:val="1"/>
        </w:numPr>
        <w:spacing w:line="276" w:lineRule="auto"/>
        <w:jc w:val="both"/>
      </w:pPr>
      <w:r>
        <w:t>В</w:t>
      </w:r>
      <w:r w:rsidR="00000E79" w:rsidRPr="00000E79">
        <w:t>нести зміни до Положення відділу культури, молоді та спорту Лисянської селищної ради</w:t>
      </w:r>
      <w:r w:rsidR="00000E79">
        <w:t xml:space="preserve"> </w:t>
      </w:r>
      <w:r>
        <w:t xml:space="preserve">Звенигородського району </w:t>
      </w:r>
      <w:r w:rsidR="00000E79">
        <w:t>Черкаської області, затвердженого рішенням сесії</w:t>
      </w:r>
      <w:r w:rsidR="00CD2273">
        <w:t xml:space="preserve"> ві</w:t>
      </w:r>
      <w:r w:rsidR="005E7A2B">
        <w:t>д</w:t>
      </w:r>
      <w:r w:rsidR="00CD2273">
        <w:t xml:space="preserve"> 0</w:t>
      </w:r>
      <w:r w:rsidR="00A613C9">
        <w:t>3</w:t>
      </w:r>
      <w:r w:rsidR="00CD2273">
        <w:t>.</w:t>
      </w:r>
      <w:r w:rsidR="00A613C9">
        <w:t>12</w:t>
      </w:r>
      <w:r w:rsidR="00CD2273">
        <w:t>.202</w:t>
      </w:r>
      <w:r w:rsidR="00A613C9">
        <w:t>1 №22</w:t>
      </w:r>
      <w:r w:rsidR="00CD2273">
        <w:t>-</w:t>
      </w:r>
      <w:r w:rsidR="00A613C9">
        <w:t>5</w:t>
      </w:r>
      <w:r w:rsidR="00CD2273">
        <w:t>/</w:t>
      </w:r>
      <w:r w:rsidR="00CD2273">
        <w:rPr>
          <w:lang w:val="en-US"/>
        </w:rPr>
        <w:t>VII</w:t>
      </w:r>
      <w:r w:rsidR="00A613C9">
        <w:t>І</w:t>
      </w:r>
      <w:r w:rsidR="008E173E">
        <w:t>, виклавши його в новій редакції (додається).</w:t>
      </w:r>
    </w:p>
    <w:p w:rsidR="008E173E" w:rsidRPr="00E65479" w:rsidRDefault="008E173E" w:rsidP="00A613C9">
      <w:pPr>
        <w:pStyle w:val="a3"/>
        <w:spacing w:line="276" w:lineRule="auto"/>
        <w:ind w:left="76" w:firstLine="0"/>
        <w:jc w:val="both"/>
        <w:rPr>
          <w:sz w:val="16"/>
          <w:szCs w:val="16"/>
        </w:rPr>
      </w:pPr>
    </w:p>
    <w:p w:rsidR="00000E79" w:rsidRDefault="00EF23E2" w:rsidP="00A613C9">
      <w:pPr>
        <w:pStyle w:val="a3"/>
        <w:numPr>
          <w:ilvl w:val="0"/>
          <w:numId w:val="1"/>
        </w:numPr>
        <w:spacing w:line="276" w:lineRule="auto"/>
        <w:jc w:val="both"/>
      </w:pPr>
      <w:r>
        <w:t>Начальнику в</w:t>
      </w:r>
      <w:r w:rsidR="008E173E">
        <w:t xml:space="preserve">ідділу культури, молоді та спорту Лисянської селищної ради здійснити всі необхідні заходи щодо державної реєстрації нової редакції Положення </w:t>
      </w:r>
      <w:r w:rsidR="000523DC">
        <w:t xml:space="preserve"> </w:t>
      </w:r>
      <w:r w:rsidR="008E173E">
        <w:t xml:space="preserve">юридичної особи </w:t>
      </w:r>
      <w:r w:rsidR="008E173E" w:rsidRPr="008E173E">
        <w:t>Відділу культури, молоді та спорту Лисянської селищної ради</w:t>
      </w:r>
      <w:r w:rsidR="008E173E">
        <w:t xml:space="preserve"> </w:t>
      </w:r>
      <w:r w:rsidR="000523DC">
        <w:t xml:space="preserve">Звенигородського району </w:t>
      </w:r>
      <w:r w:rsidR="008E173E">
        <w:t>Черкаської області згідно вимог чинного законодавства України.</w:t>
      </w:r>
    </w:p>
    <w:p w:rsidR="008E173E" w:rsidRPr="00E65479" w:rsidRDefault="008E173E" w:rsidP="00A613C9">
      <w:pPr>
        <w:pStyle w:val="a3"/>
        <w:spacing w:line="276" w:lineRule="auto"/>
        <w:rPr>
          <w:sz w:val="16"/>
          <w:szCs w:val="16"/>
        </w:rPr>
      </w:pPr>
    </w:p>
    <w:p w:rsidR="000523DC" w:rsidRPr="0007645D" w:rsidRDefault="008E173E" w:rsidP="00A613C9">
      <w:pPr>
        <w:pStyle w:val="a3"/>
        <w:numPr>
          <w:ilvl w:val="0"/>
          <w:numId w:val="1"/>
        </w:numPr>
        <w:spacing w:line="276" w:lineRule="auto"/>
        <w:jc w:val="both"/>
      </w:pPr>
      <w:r w:rsidRPr="0007645D">
        <w:t xml:space="preserve">Контроль за виконанням даного рішення покласти </w:t>
      </w:r>
      <w:r w:rsidR="00E65479">
        <w:t xml:space="preserve">на </w:t>
      </w:r>
      <w:r w:rsidR="000523DC" w:rsidRPr="0007645D">
        <w:t xml:space="preserve">селищного голову </w:t>
      </w:r>
    </w:p>
    <w:p w:rsidR="00A613C9" w:rsidRDefault="00A613C9" w:rsidP="000523DC">
      <w:pPr>
        <w:pStyle w:val="a3"/>
        <w:ind w:left="76" w:firstLine="0"/>
        <w:jc w:val="both"/>
      </w:pPr>
    </w:p>
    <w:p w:rsidR="00A613C9" w:rsidRDefault="00A613C9" w:rsidP="000523DC">
      <w:pPr>
        <w:pStyle w:val="a3"/>
        <w:ind w:left="76" w:firstLine="0"/>
        <w:jc w:val="both"/>
      </w:pPr>
    </w:p>
    <w:p w:rsidR="00A613C9" w:rsidRDefault="00A613C9" w:rsidP="00A613C9">
      <w:pPr>
        <w:ind w:hanging="284"/>
        <w:jc w:val="both"/>
      </w:pPr>
    </w:p>
    <w:p w:rsidR="0020503A" w:rsidRDefault="0020503A" w:rsidP="00A613C9">
      <w:pPr>
        <w:ind w:hanging="284"/>
        <w:jc w:val="both"/>
      </w:pPr>
    </w:p>
    <w:p w:rsidR="003149F2" w:rsidRDefault="003149F2" w:rsidP="00A613C9">
      <w:pPr>
        <w:ind w:hanging="284"/>
        <w:jc w:val="both"/>
      </w:pPr>
    </w:p>
    <w:p w:rsidR="003149F2" w:rsidRDefault="003149F2" w:rsidP="00A613C9">
      <w:pPr>
        <w:ind w:hanging="284"/>
        <w:jc w:val="both"/>
      </w:pPr>
    </w:p>
    <w:p w:rsidR="003149F2" w:rsidRDefault="003149F2" w:rsidP="00A613C9">
      <w:pPr>
        <w:ind w:hanging="284"/>
        <w:jc w:val="both"/>
      </w:pPr>
    </w:p>
    <w:p w:rsidR="00BF610C" w:rsidRDefault="00BF610C" w:rsidP="003149F2">
      <w:pPr>
        <w:pStyle w:val="a7"/>
        <w:spacing w:before="0" w:after="0"/>
        <w:ind w:left="5103"/>
        <w:jc w:val="left"/>
        <w:rPr>
          <w:rFonts w:ascii="Times New Roman" w:hAnsi="Times New Roman"/>
          <w:sz w:val="28"/>
          <w:szCs w:val="28"/>
        </w:rPr>
      </w:pPr>
      <w:bookmarkStart w:id="0" w:name="bookmark0"/>
    </w:p>
    <w:p w:rsidR="003149F2" w:rsidRPr="00D423C6" w:rsidRDefault="003149F2" w:rsidP="003149F2">
      <w:pPr>
        <w:pStyle w:val="a7"/>
        <w:spacing w:before="0" w:after="0"/>
        <w:ind w:left="5103"/>
        <w:jc w:val="lef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D423C6">
        <w:rPr>
          <w:rFonts w:ascii="Times New Roman" w:hAnsi="Times New Roman"/>
          <w:sz w:val="28"/>
          <w:szCs w:val="28"/>
        </w:rPr>
        <w:t>ЗАТВЕРДЖЕНО</w:t>
      </w:r>
    </w:p>
    <w:p w:rsidR="003149F2" w:rsidRPr="00D423C6" w:rsidRDefault="003149F2" w:rsidP="003149F2">
      <w:pPr>
        <w:pStyle w:val="a6"/>
        <w:spacing w:before="0"/>
        <w:ind w:left="5103" w:firstLine="0"/>
        <w:rPr>
          <w:rFonts w:ascii="Times New Roman" w:hAnsi="Times New Roman"/>
          <w:sz w:val="28"/>
          <w:szCs w:val="28"/>
        </w:rPr>
      </w:pPr>
      <w:r w:rsidRPr="00D423C6">
        <w:rPr>
          <w:rFonts w:ascii="Times New Roman" w:hAnsi="Times New Roman"/>
          <w:sz w:val="28"/>
          <w:szCs w:val="28"/>
        </w:rPr>
        <w:t xml:space="preserve">рішенням Лисянської селищної ради від </w:t>
      </w:r>
      <w:r w:rsidR="002C2DB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2C2DB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.202</w:t>
      </w:r>
      <w:r w:rsidR="002C2D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3C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C2DB3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-</w:t>
      </w:r>
      <w:r w:rsidR="002C2DB3">
        <w:rPr>
          <w:rFonts w:ascii="Times New Roman" w:hAnsi="Times New Roman"/>
          <w:sz w:val="28"/>
          <w:szCs w:val="28"/>
        </w:rPr>
        <w:t>7</w:t>
      </w:r>
      <w:r w:rsidRPr="00D423C6">
        <w:rPr>
          <w:rFonts w:ascii="Times New Roman" w:hAnsi="Times New Roman"/>
          <w:sz w:val="28"/>
          <w:szCs w:val="28"/>
        </w:rPr>
        <w:t>/VII</w:t>
      </w:r>
      <w:r>
        <w:rPr>
          <w:rFonts w:ascii="Times New Roman" w:hAnsi="Times New Roman"/>
          <w:sz w:val="28"/>
          <w:szCs w:val="28"/>
        </w:rPr>
        <w:t xml:space="preserve">І   </w:t>
      </w:r>
      <w:r w:rsidRPr="00D423C6">
        <w:rPr>
          <w:rFonts w:ascii="Times New Roman" w:hAnsi="Times New Roman"/>
          <w:sz w:val="28"/>
          <w:szCs w:val="28"/>
        </w:rPr>
        <w:t xml:space="preserve"> </w:t>
      </w:r>
    </w:p>
    <w:p w:rsidR="003149F2" w:rsidRPr="00D423C6" w:rsidRDefault="003149F2" w:rsidP="003149F2">
      <w:pPr>
        <w:pStyle w:val="a6"/>
        <w:spacing w:before="0"/>
        <w:ind w:left="5103" w:firstLine="0"/>
        <w:rPr>
          <w:rFonts w:ascii="Times New Roman" w:hAnsi="Times New Roman"/>
          <w:sz w:val="28"/>
          <w:szCs w:val="28"/>
        </w:rPr>
      </w:pPr>
      <w:r w:rsidRPr="00D423C6">
        <w:rPr>
          <w:rFonts w:ascii="Times New Roman" w:hAnsi="Times New Roman"/>
          <w:sz w:val="28"/>
          <w:szCs w:val="28"/>
        </w:rPr>
        <w:t xml:space="preserve">Селищний голова </w:t>
      </w:r>
    </w:p>
    <w:p w:rsidR="003149F2" w:rsidRPr="005321A3" w:rsidRDefault="003149F2" w:rsidP="003149F2">
      <w:pPr>
        <w:spacing w:before="225" w:after="225"/>
        <w:ind w:left="4816"/>
        <w:jc w:val="right"/>
        <w:rPr>
          <w:color w:val="000000"/>
          <w:sz w:val="24"/>
          <w:szCs w:val="24"/>
        </w:rPr>
      </w:pPr>
    </w:p>
    <w:p w:rsidR="003149F2" w:rsidRPr="005321A3" w:rsidRDefault="003149F2" w:rsidP="003149F2">
      <w:pPr>
        <w:spacing w:before="225" w:after="225"/>
        <w:ind w:left="4816"/>
        <w:jc w:val="right"/>
        <w:rPr>
          <w:color w:val="000000"/>
          <w:sz w:val="24"/>
          <w:szCs w:val="24"/>
        </w:rPr>
      </w:pPr>
    </w:p>
    <w:p w:rsidR="003149F2" w:rsidRPr="005321A3" w:rsidRDefault="003149F2" w:rsidP="003149F2">
      <w:pPr>
        <w:spacing w:before="225" w:after="225"/>
        <w:ind w:left="4816"/>
        <w:jc w:val="right"/>
        <w:rPr>
          <w:color w:val="000000"/>
          <w:sz w:val="24"/>
          <w:szCs w:val="24"/>
        </w:rPr>
      </w:pPr>
    </w:p>
    <w:p w:rsidR="003149F2" w:rsidRPr="005321A3" w:rsidRDefault="003149F2" w:rsidP="003149F2">
      <w:pPr>
        <w:spacing w:before="225" w:after="225"/>
        <w:ind w:left="4816"/>
        <w:jc w:val="center"/>
        <w:rPr>
          <w:b/>
          <w:color w:val="000000"/>
          <w:sz w:val="24"/>
          <w:szCs w:val="24"/>
        </w:rPr>
      </w:pPr>
    </w:p>
    <w:p w:rsidR="003149F2" w:rsidRPr="005321A3" w:rsidRDefault="003149F2" w:rsidP="003149F2">
      <w:pPr>
        <w:spacing w:before="225" w:after="225"/>
        <w:rPr>
          <w:b/>
          <w:color w:val="000000"/>
          <w:sz w:val="24"/>
          <w:szCs w:val="24"/>
        </w:rPr>
      </w:pPr>
      <w:r w:rsidRPr="005321A3">
        <w:rPr>
          <w:b/>
          <w:color w:val="000000"/>
          <w:sz w:val="24"/>
          <w:szCs w:val="24"/>
        </w:rPr>
        <w:t xml:space="preserve">                                                        </w:t>
      </w:r>
    </w:p>
    <w:p w:rsidR="003149F2" w:rsidRPr="005321A3" w:rsidRDefault="003149F2" w:rsidP="003149F2">
      <w:pPr>
        <w:spacing w:before="225" w:after="225"/>
        <w:rPr>
          <w:b/>
          <w:color w:val="000000"/>
          <w:sz w:val="24"/>
          <w:szCs w:val="24"/>
        </w:rPr>
      </w:pPr>
    </w:p>
    <w:p w:rsidR="003149F2" w:rsidRPr="005321A3" w:rsidRDefault="003149F2" w:rsidP="003149F2">
      <w:pPr>
        <w:spacing w:before="225" w:after="225"/>
        <w:rPr>
          <w:b/>
          <w:color w:val="000000"/>
          <w:sz w:val="24"/>
          <w:szCs w:val="24"/>
        </w:rPr>
      </w:pPr>
    </w:p>
    <w:p w:rsidR="003149F2" w:rsidRPr="005321A3" w:rsidRDefault="003149F2" w:rsidP="003149F2">
      <w:pPr>
        <w:spacing w:before="225" w:after="225"/>
        <w:jc w:val="center"/>
        <w:rPr>
          <w:b/>
          <w:color w:val="000000"/>
          <w:sz w:val="32"/>
          <w:szCs w:val="32"/>
        </w:rPr>
      </w:pPr>
      <w:r w:rsidRPr="005321A3">
        <w:rPr>
          <w:b/>
          <w:color w:val="000000"/>
          <w:sz w:val="32"/>
          <w:szCs w:val="32"/>
        </w:rPr>
        <w:t>ПОЛОЖЕННЯ</w:t>
      </w:r>
    </w:p>
    <w:p w:rsidR="003149F2" w:rsidRDefault="003149F2" w:rsidP="003149F2">
      <w:pPr>
        <w:spacing w:line="360" w:lineRule="auto"/>
        <w:ind w:left="278"/>
        <w:jc w:val="center"/>
        <w:rPr>
          <w:rStyle w:val="3"/>
          <w:rFonts w:eastAsiaTheme="minorEastAsia"/>
          <w:bCs w:val="0"/>
        </w:rPr>
      </w:pPr>
      <w:r w:rsidRPr="00B37324">
        <w:rPr>
          <w:rStyle w:val="3"/>
          <w:rFonts w:eastAsiaTheme="minorEastAsia"/>
        </w:rPr>
        <w:t>про відділ культури, молоді та спорту</w:t>
      </w:r>
      <w:r w:rsidRPr="00B37324">
        <w:rPr>
          <w:rStyle w:val="3"/>
          <w:rFonts w:eastAsiaTheme="minorEastAsia"/>
        </w:rPr>
        <w:br/>
        <w:t>Лисянської селищної ради</w:t>
      </w:r>
    </w:p>
    <w:p w:rsidR="003149F2" w:rsidRPr="00B37324" w:rsidRDefault="003149F2" w:rsidP="003149F2">
      <w:pPr>
        <w:spacing w:after="333" w:line="360" w:lineRule="auto"/>
        <w:ind w:left="280"/>
        <w:jc w:val="center"/>
        <w:rPr>
          <w:rFonts w:cs="Times New Roman"/>
          <w:szCs w:val="28"/>
        </w:rPr>
      </w:pPr>
      <w:r>
        <w:rPr>
          <w:rStyle w:val="3"/>
          <w:rFonts w:eastAsiaTheme="minorEastAsia"/>
        </w:rPr>
        <w:t>Звенигородського району Черкаської області</w:t>
      </w:r>
    </w:p>
    <w:p w:rsidR="003149F2" w:rsidRPr="005321A3" w:rsidRDefault="003149F2" w:rsidP="003149F2">
      <w:pPr>
        <w:spacing w:before="225" w:after="22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(Нова редакція)     </w:t>
      </w:r>
    </w:p>
    <w:p w:rsidR="003149F2" w:rsidRPr="005321A3" w:rsidRDefault="003149F2" w:rsidP="003149F2">
      <w:pPr>
        <w:spacing w:before="225" w:after="225"/>
        <w:ind w:left="4816"/>
        <w:jc w:val="right"/>
        <w:rPr>
          <w:color w:val="000000"/>
          <w:sz w:val="24"/>
          <w:szCs w:val="24"/>
        </w:rPr>
      </w:pPr>
    </w:p>
    <w:p w:rsidR="003149F2" w:rsidRPr="005321A3" w:rsidRDefault="003149F2" w:rsidP="003149F2">
      <w:pPr>
        <w:spacing w:before="225" w:after="225"/>
        <w:ind w:left="4816"/>
        <w:jc w:val="right"/>
        <w:rPr>
          <w:color w:val="000000"/>
          <w:sz w:val="24"/>
          <w:szCs w:val="24"/>
        </w:rPr>
      </w:pPr>
    </w:p>
    <w:p w:rsidR="003149F2" w:rsidRPr="005321A3" w:rsidRDefault="003149F2" w:rsidP="003149F2">
      <w:pPr>
        <w:spacing w:before="225" w:after="225"/>
        <w:ind w:left="4816"/>
        <w:jc w:val="right"/>
        <w:rPr>
          <w:color w:val="000000"/>
          <w:sz w:val="24"/>
          <w:szCs w:val="24"/>
        </w:rPr>
      </w:pPr>
    </w:p>
    <w:p w:rsidR="003149F2" w:rsidRPr="005321A3" w:rsidRDefault="003149F2" w:rsidP="003149F2">
      <w:pPr>
        <w:spacing w:before="225" w:after="225"/>
        <w:ind w:left="4816"/>
        <w:jc w:val="right"/>
        <w:rPr>
          <w:color w:val="000000"/>
          <w:sz w:val="24"/>
          <w:szCs w:val="24"/>
        </w:rPr>
      </w:pPr>
    </w:p>
    <w:p w:rsidR="003149F2" w:rsidRPr="005321A3" w:rsidRDefault="003149F2" w:rsidP="003149F2">
      <w:pPr>
        <w:spacing w:before="225" w:after="225"/>
        <w:ind w:left="4816"/>
        <w:jc w:val="right"/>
        <w:rPr>
          <w:color w:val="000000"/>
          <w:sz w:val="24"/>
          <w:szCs w:val="24"/>
        </w:rPr>
      </w:pPr>
    </w:p>
    <w:p w:rsidR="003149F2" w:rsidRPr="005321A3" w:rsidRDefault="003149F2" w:rsidP="003149F2">
      <w:pPr>
        <w:spacing w:before="225" w:after="225"/>
        <w:ind w:left="4816"/>
        <w:jc w:val="right"/>
        <w:rPr>
          <w:color w:val="000000"/>
          <w:sz w:val="24"/>
          <w:szCs w:val="24"/>
        </w:rPr>
      </w:pPr>
    </w:p>
    <w:p w:rsidR="003149F2" w:rsidRPr="005321A3" w:rsidRDefault="003149F2" w:rsidP="003149F2">
      <w:pPr>
        <w:spacing w:before="225" w:after="225"/>
        <w:ind w:left="4816"/>
        <w:jc w:val="right"/>
        <w:rPr>
          <w:color w:val="000000"/>
          <w:sz w:val="24"/>
          <w:szCs w:val="24"/>
        </w:rPr>
      </w:pPr>
    </w:p>
    <w:p w:rsidR="003149F2" w:rsidRPr="005321A3" w:rsidRDefault="003149F2" w:rsidP="003149F2">
      <w:pPr>
        <w:spacing w:before="225" w:after="225"/>
        <w:ind w:left="4816"/>
        <w:jc w:val="right"/>
        <w:rPr>
          <w:color w:val="000000"/>
          <w:sz w:val="24"/>
          <w:szCs w:val="24"/>
        </w:rPr>
      </w:pPr>
    </w:p>
    <w:p w:rsidR="003149F2" w:rsidRDefault="003149F2" w:rsidP="003149F2">
      <w:pPr>
        <w:spacing w:before="225" w:after="225"/>
        <w:ind w:left="4816"/>
        <w:jc w:val="right"/>
        <w:rPr>
          <w:color w:val="000000"/>
          <w:sz w:val="24"/>
          <w:szCs w:val="24"/>
        </w:rPr>
      </w:pPr>
    </w:p>
    <w:bookmarkEnd w:id="0"/>
    <w:p w:rsidR="003149F2" w:rsidRDefault="003149F2" w:rsidP="003149F2">
      <w:pPr>
        <w:rPr>
          <w:rFonts w:cs="Times New Roman"/>
          <w:color w:val="000000"/>
          <w:szCs w:val="28"/>
        </w:rPr>
      </w:pPr>
    </w:p>
    <w:p w:rsidR="003149F2" w:rsidRDefault="003149F2" w:rsidP="003149F2">
      <w:pPr>
        <w:rPr>
          <w:rFonts w:cs="Times New Roman"/>
          <w:color w:val="000000"/>
          <w:szCs w:val="28"/>
        </w:rPr>
      </w:pPr>
    </w:p>
    <w:p w:rsidR="003149F2" w:rsidRDefault="003149F2" w:rsidP="003149F2">
      <w:pPr>
        <w:rPr>
          <w:rFonts w:cs="Times New Roman"/>
          <w:color w:val="000000"/>
          <w:szCs w:val="28"/>
        </w:rPr>
      </w:pPr>
    </w:p>
    <w:p w:rsidR="003149F2" w:rsidRPr="00037DE3" w:rsidRDefault="003149F2" w:rsidP="003149F2">
      <w:pPr>
        <w:rPr>
          <w:rFonts w:cs="Times New Roman"/>
          <w:color w:val="000000"/>
          <w:szCs w:val="28"/>
        </w:rPr>
      </w:pPr>
    </w:p>
    <w:p w:rsidR="003149F2" w:rsidRPr="00037DE3" w:rsidRDefault="003149F2" w:rsidP="003149F2">
      <w:pPr>
        <w:keepNext/>
        <w:keepLines/>
        <w:widowControl w:val="0"/>
        <w:numPr>
          <w:ilvl w:val="0"/>
          <w:numId w:val="2"/>
        </w:numPr>
        <w:tabs>
          <w:tab w:val="left" w:pos="142"/>
        </w:tabs>
        <w:spacing w:after="193" w:line="360" w:lineRule="auto"/>
        <w:ind w:left="142" w:firstLine="0"/>
        <w:jc w:val="center"/>
        <w:outlineLvl w:val="0"/>
        <w:rPr>
          <w:rFonts w:cs="Times New Roman"/>
          <w:szCs w:val="28"/>
        </w:rPr>
      </w:pPr>
      <w:bookmarkStart w:id="2" w:name="bookmark1"/>
      <w:r w:rsidRPr="00037DE3">
        <w:rPr>
          <w:rStyle w:val="11"/>
          <w:rFonts w:eastAsiaTheme="minorEastAsia"/>
          <w:bCs w:val="0"/>
        </w:rPr>
        <w:lastRenderedPageBreak/>
        <w:t>Загальні положення</w:t>
      </w:r>
      <w:bookmarkEnd w:id="2"/>
    </w:p>
    <w:p w:rsidR="003149F2" w:rsidRPr="00037DE3" w:rsidRDefault="003149F2" w:rsidP="003149F2">
      <w:pPr>
        <w:widowControl w:val="0"/>
        <w:numPr>
          <w:ilvl w:val="1"/>
          <w:numId w:val="2"/>
        </w:numPr>
        <w:tabs>
          <w:tab w:val="left" w:pos="142"/>
          <w:tab w:val="left" w:pos="1123"/>
        </w:tabs>
        <w:spacing w:line="360" w:lineRule="auto"/>
        <w:ind w:left="142" w:right="300" w:firstLine="620"/>
        <w:jc w:val="both"/>
        <w:rPr>
          <w:rFonts w:cs="Times New Roman"/>
          <w:szCs w:val="28"/>
        </w:rPr>
      </w:pPr>
      <w:r w:rsidRPr="00037DE3">
        <w:rPr>
          <w:rStyle w:val="21"/>
          <w:rFonts w:eastAsiaTheme="minorEastAsia"/>
        </w:rPr>
        <w:t>Відділ культури, молоді та спорту Лисянської селищної ради</w:t>
      </w:r>
      <w:r>
        <w:rPr>
          <w:rStyle w:val="21"/>
          <w:rFonts w:eastAsiaTheme="minorEastAsia"/>
        </w:rPr>
        <w:t xml:space="preserve"> Звенигородського району Черкаської області</w:t>
      </w:r>
      <w:r w:rsidRPr="00037DE3">
        <w:rPr>
          <w:rStyle w:val="21"/>
          <w:rFonts w:eastAsiaTheme="minorEastAsia"/>
        </w:rPr>
        <w:t xml:space="preserve"> (далі - відділ ) є </w:t>
      </w:r>
      <w:r>
        <w:rPr>
          <w:rStyle w:val="21"/>
          <w:rFonts w:eastAsiaTheme="minorEastAsia"/>
        </w:rPr>
        <w:t>виконавчим органом</w:t>
      </w:r>
      <w:r w:rsidRPr="00037DE3">
        <w:rPr>
          <w:rStyle w:val="21"/>
          <w:rFonts w:eastAsiaTheme="minorEastAsia"/>
        </w:rPr>
        <w:t xml:space="preserve"> Лисянської селищної ради, який утворений </w:t>
      </w:r>
      <w:proofErr w:type="spellStart"/>
      <w:r w:rsidRPr="00037DE3">
        <w:rPr>
          <w:rStyle w:val="21"/>
          <w:rFonts w:eastAsiaTheme="minorEastAsia"/>
        </w:rPr>
        <w:t>Лисянською</w:t>
      </w:r>
      <w:proofErr w:type="spellEnd"/>
      <w:r w:rsidRPr="00037DE3">
        <w:rPr>
          <w:rStyle w:val="21"/>
          <w:rFonts w:eastAsiaTheme="minorEastAsia"/>
        </w:rPr>
        <w:t xml:space="preserve"> селищною радою, входить до її складу і в межах Лисянської селищної ради (далі – Лисянська ТГ) забезпечує виконання покладених на відділ завдань, є підзвітним і підконтрольним, підпорядкованим Лисянській селищній раді та її виконавчому комітету, Лисянському селищному голові,</w:t>
      </w:r>
      <w:r>
        <w:rPr>
          <w:rStyle w:val="21"/>
          <w:rFonts w:eastAsiaTheme="minorEastAsia"/>
        </w:rPr>
        <w:t xml:space="preserve"> заступнику селищного голови відповідно до розподілу обов’язків,</w:t>
      </w:r>
      <w:r w:rsidRPr="00037DE3">
        <w:rPr>
          <w:rStyle w:val="21"/>
          <w:rFonts w:eastAsiaTheme="minorEastAsia"/>
        </w:rPr>
        <w:t xml:space="preserve"> а з питань здійснення делегованих йому повноважень підконтрольний </w:t>
      </w:r>
      <w:r>
        <w:rPr>
          <w:rStyle w:val="21"/>
          <w:rFonts w:eastAsiaTheme="minorEastAsia"/>
        </w:rPr>
        <w:t>відповідним органам виконавчої влади.</w:t>
      </w:r>
    </w:p>
    <w:p w:rsidR="003149F2" w:rsidRPr="00037DE3" w:rsidRDefault="003149F2" w:rsidP="003149F2">
      <w:pPr>
        <w:tabs>
          <w:tab w:val="left" w:pos="142"/>
        </w:tabs>
        <w:spacing w:line="360" w:lineRule="auto"/>
        <w:ind w:left="142" w:firstLine="403"/>
        <w:jc w:val="both"/>
        <w:rPr>
          <w:rFonts w:cs="Times New Roman"/>
          <w:szCs w:val="28"/>
        </w:rPr>
      </w:pPr>
      <w:r w:rsidRPr="00037DE3">
        <w:rPr>
          <w:rStyle w:val="21"/>
          <w:rFonts w:eastAsiaTheme="minorEastAsia"/>
        </w:rPr>
        <w:t>Місцезнаходження юридичної особи відділу культури, молоді та спорту Лисянської селищної ради</w:t>
      </w:r>
      <w:r>
        <w:rPr>
          <w:rStyle w:val="21"/>
          <w:rFonts w:eastAsiaTheme="minorEastAsia"/>
        </w:rPr>
        <w:t xml:space="preserve"> Звенигородського району Черкаської області</w:t>
      </w:r>
      <w:r w:rsidRPr="00037DE3">
        <w:rPr>
          <w:rStyle w:val="21"/>
          <w:rFonts w:eastAsiaTheme="minorEastAsia"/>
        </w:rPr>
        <w:t xml:space="preserve">: </w:t>
      </w:r>
      <w:r>
        <w:rPr>
          <w:rStyle w:val="21"/>
          <w:rFonts w:eastAsiaTheme="minorEastAsia"/>
        </w:rPr>
        <w:t>19301</w:t>
      </w:r>
      <w:r w:rsidRPr="00037DE3">
        <w:rPr>
          <w:rStyle w:val="21"/>
          <w:rFonts w:eastAsiaTheme="minorEastAsia"/>
        </w:rPr>
        <w:t>,</w:t>
      </w:r>
      <w:r>
        <w:rPr>
          <w:rStyle w:val="21"/>
          <w:rFonts w:eastAsiaTheme="minorEastAsia"/>
        </w:rPr>
        <w:t xml:space="preserve"> Черкаська </w:t>
      </w:r>
      <w:r w:rsidRPr="00037DE3">
        <w:rPr>
          <w:rStyle w:val="21"/>
          <w:rFonts w:eastAsiaTheme="minorEastAsia"/>
        </w:rPr>
        <w:t xml:space="preserve">область, </w:t>
      </w:r>
      <w:r>
        <w:rPr>
          <w:rStyle w:val="21"/>
          <w:rFonts w:eastAsiaTheme="minorEastAsia"/>
        </w:rPr>
        <w:t xml:space="preserve">Звенигородський </w:t>
      </w:r>
      <w:r w:rsidRPr="00037DE3">
        <w:rPr>
          <w:rStyle w:val="21"/>
          <w:rFonts w:eastAsiaTheme="minorEastAsia"/>
        </w:rPr>
        <w:t>район,  смт Лисянка,  площа Миру 30.</w:t>
      </w:r>
    </w:p>
    <w:p w:rsidR="003149F2" w:rsidRPr="00037DE3" w:rsidRDefault="003149F2" w:rsidP="003149F2">
      <w:pPr>
        <w:widowControl w:val="0"/>
        <w:numPr>
          <w:ilvl w:val="1"/>
          <w:numId w:val="2"/>
        </w:numPr>
        <w:tabs>
          <w:tab w:val="left" w:pos="142"/>
        </w:tabs>
        <w:spacing w:line="360" w:lineRule="auto"/>
        <w:ind w:left="142" w:right="300" w:firstLine="620"/>
        <w:jc w:val="both"/>
        <w:rPr>
          <w:rFonts w:cs="Times New Roman"/>
          <w:szCs w:val="28"/>
        </w:rPr>
      </w:pPr>
      <w:r w:rsidRPr="00037DE3">
        <w:rPr>
          <w:rStyle w:val="21"/>
          <w:rFonts w:eastAsiaTheme="minorEastAsia"/>
        </w:rPr>
        <w:t>Відділ у своїй діяльності керується Конституцією України, Конвенцією про захист прав людини і основоположних свобод, Європейською хартією місцевого самоврядування, іншими міжнародними договорами та правовими актами, ратифікованими Верховною Радою України, законами України «Про місцеве самоврядування в Україні», «Про службу в органах місцевого самоврядування», «Про державну службу» та іншими законами України з питань організації та діяльності органів місцевого самоврядування, Кодексами України, постановами Верховної Ради України, актами Президента України, декретами, постановами і розпорядженнями Кабінету Міністрів України, наказами Фонду державного майна України, рішеннями Лисянської селищної ради і її виконавчого комітету, розпорядженнями Лисянського селищного голови, даним Положенням і іншими нормативними актами.</w:t>
      </w:r>
    </w:p>
    <w:p w:rsidR="003149F2" w:rsidRPr="00037DE3" w:rsidRDefault="003149F2" w:rsidP="003149F2">
      <w:pPr>
        <w:widowControl w:val="0"/>
        <w:numPr>
          <w:ilvl w:val="1"/>
          <w:numId w:val="2"/>
        </w:numPr>
        <w:tabs>
          <w:tab w:val="left" w:pos="142"/>
          <w:tab w:val="left" w:pos="1123"/>
        </w:tabs>
        <w:spacing w:line="360" w:lineRule="auto"/>
        <w:ind w:left="142" w:right="300" w:firstLine="620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037DE3">
        <w:rPr>
          <w:rStyle w:val="4"/>
          <w:rFonts w:eastAsiaTheme="minorEastAsia"/>
          <w:sz w:val="28"/>
          <w:szCs w:val="28"/>
        </w:rPr>
        <w:t xml:space="preserve">Відділ є юридичною особою, </w:t>
      </w:r>
      <w:r>
        <w:rPr>
          <w:rStyle w:val="4"/>
          <w:rFonts w:eastAsiaTheme="minorEastAsia"/>
          <w:sz w:val="28"/>
          <w:szCs w:val="28"/>
        </w:rPr>
        <w:t xml:space="preserve">неприбутковою організацією, </w:t>
      </w:r>
      <w:r w:rsidRPr="00037DE3">
        <w:rPr>
          <w:rStyle w:val="4"/>
          <w:rFonts w:eastAsiaTheme="minorEastAsia"/>
          <w:sz w:val="28"/>
          <w:szCs w:val="28"/>
        </w:rPr>
        <w:t xml:space="preserve">веде самостійний баланс, має право відкривати бюджетні реєстраційні рахунки в </w:t>
      </w:r>
      <w:r w:rsidRPr="00037DE3">
        <w:rPr>
          <w:rStyle w:val="4"/>
          <w:rFonts w:eastAsiaTheme="minorEastAsia"/>
          <w:sz w:val="28"/>
          <w:szCs w:val="28"/>
        </w:rPr>
        <w:lastRenderedPageBreak/>
        <w:t>установах Державного казначейства України, у межах своїх повноважень укладати від свого імені угоди з юридичними і фізичними особами. Відділ має печатку із зображенням Державного герба України і власним найменуванням, штамп, відповідні бланки та інші атрибути юридичної особи.</w:t>
      </w:r>
    </w:p>
    <w:p w:rsidR="003149F2" w:rsidRPr="00037DE3" w:rsidRDefault="003149F2" w:rsidP="003149F2">
      <w:pPr>
        <w:widowControl w:val="0"/>
        <w:numPr>
          <w:ilvl w:val="1"/>
          <w:numId w:val="2"/>
        </w:numPr>
        <w:tabs>
          <w:tab w:val="left" w:pos="142"/>
          <w:tab w:val="left" w:pos="1123"/>
        </w:tabs>
        <w:spacing w:line="360" w:lineRule="auto"/>
        <w:ind w:left="142" w:right="300" w:firstLine="600"/>
        <w:jc w:val="both"/>
        <w:rPr>
          <w:rStyle w:val="21"/>
          <w:rFonts w:eastAsiaTheme="minorEastAsia"/>
          <w:lang w:val="ru-RU" w:eastAsia="ru-RU"/>
        </w:rPr>
      </w:pPr>
      <w:r w:rsidRPr="00037DE3">
        <w:rPr>
          <w:rStyle w:val="21"/>
          <w:rFonts w:eastAsiaTheme="minorEastAsia"/>
        </w:rPr>
        <w:t xml:space="preserve">Засновником відділу є Лисянська селищна рада </w:t>
      </w:r>
      <w:r>
        <w:rPr>
          <w:rStyle w:val="21"/>
          <w:rFonts w:eastAsiaTheme="minorEastAsia"/>
        </w:rPr>
        <w:t>– 19301</w:t>
      </w:r>
      <w:r w:rsidRPr="00037DE3">
        <w:rPr>
          <w:rStyle w:val="21"/>
          <w:rFonts w:eastAsiaTheme="minorEastAsia"/>
        </w:rPr>
        <w:t xml:space="preserve">, Черкаська область, </w:t>
      </w:r>
      <w:r>
        <w:rPr>
          <w:rStyle w:val="21"/>
          <w:rFonts w:eastAsiaTheme="minorEastAsia"/>
        </w:rPr>
        <w:t>Звенигородський</w:t>
      </w:r>
      <w:r w:rsidRPr="00037DE3">
        <w:rPr>
          <w:rStyle w:val="21"/>
          <w:rFonts w:eastAsiaTheme="minorEastAsia"/>
        </w:rPr>
        <w:t xml:space="preserve"> район, смт Лисянка, площа Миру 30, код ЄДРПОУ 26424996.</w:t>
      </w:r>
    </w:p>
    <w:p w:rsidR="003149F2" w:rsidRPr="00037DE3" w:rsidRDefault="003149F2" w:rsidP="003149F2">
      <w:pPr>
        <w:widowControl w:val="0"/>
        <w:numPr>
          <w:ilvl w:val="1"/>
          <w:numId w:val="2"/>
        </w:numPr>
        <w:tabs>
          <w:tab w:val="left" w:pos="142"/>
          <w:tab w:val="left" w:pos="1123"/>
        </w:tabs>
        <w:spacing w:line="360" w:lineRule="auto"/>
        <w:ind w:left="142" w:right="300" w:firstLine="600"/>
        <w:jc w:val="both"/>
        <w:rPr>
          <w:rFonts w:cs="Times New Roman"/>
          <w:szCs w:val="28"/>
        </w:rPr>
      </w:pPr>
      <w:r w:rsidRPr="00037DE3">
        <w:rPr>
          <w:rStyle w:val="21"/>
          <w:rFonts w:eastAsiaTheme="minorEastAsia"/>
        </w:rPr>
        <w:t>Організаційно-правова форма, відповідно до класифікації організаційно-правових форм господарювання, затвердженої центральним органом виконавчої влади, що забезпечує формування та реалізує державну політику у сфері технічного регулювання - орган місцевого самоврядування.</w:t>
      </w:r>
    </w:p>
    <w:p w:rsidR="003149F2" w:rsidRPr="00037DE3" w:rsidRDefault="003149F2" w:rsidP="003149F2">
      <w:pPr>
        <w:widowControl w:val="0"/>
        <w:numPr>
          <w:ilvl w:val="1"/>
          <w:numId w:val="2"/>
        </w:numPr>
        <w:tabs>
          <w:tab w:val="left" w:pos="142"/>
        </w:tabs>
        <w:spacing w:line="360" w:lineRule="auto"/>
        <w:ind w:left="142" w:firstLine="601"/>
        <w:jc w:val="both"/>
        <w:rPr>
          <w:rFonts w:cs="Times New Roman"/>
          <w:szCs w:val="28"/>
        </w:rPr>
      </w:pPr>
      <w:r w:rsidRPr="00037DE3">
        <w:rPr>
          <w:rStyle w:val="21"/>
          <w:rFonts w:eastAsiaTheme="minorEastAsia"/>
        </w:rPr>
        <w:t xml:space="preserve"> Повне найменування: відділ культури, молоді та спорту Лисянської селищної ради </w:t>
      </w:r>
      <w:r>
        <w:rPr>
          <w:rStyle w:val="21"/>
          <w:rFonts w:eastAsiaTheme="minorEastAsia"/>
        </w:rPr>
        <w:t>Звенигородського</w:t>
      </w:r>
      <w:r w:rsidRPr="00037DE3">
        <w:rPr>
          <w:rStyle w:val="21"/>
          <w:rFonts w:eastAsiaTheme="minorEastAsia"/>
        </w:rPr>
        <w:t xml:space="preserve"> району Черкаської області.</w:t>
      </w:r>
    </w:p>
    <w:p w:rsidR="003149F2" w:rsidRPr="00037DE3" w:rsidRDefault="003149F2" w:rsidP="003149F2">
      <w:pPr>
        <w:tabs>
          <w:tab w:val="left" w:pos="142"/>
        </w:tabs>
        <w:spacing w:after="153" w:line="360" w:lineRule="auto"/>
        <w:ind w:left="142" w:firstLine="600"/>
        <w:jc w:val="both"/>
        <w:rPr>
          <w:rFonts w:cs="Times New Roman"/>
          <w:szCs w:val="28"/>
        </w:rPr>
      </w:pPr>
      <w:r w:rsidRPr="00037DE3">
        <w:rPr>
          <w:rStyle w:val="21"/>
          <w:rFonts w:eastAsiaTheme="minorEastAsia"/>
        </w:rPr>
        <w:t>Скорочене найменування: відділ культури, молоді та спорту Лисянської селищної ради.</w:t>
      </w:r>
    </w:p>
    <w:p w:rsidR="003149F2" w:rsidRPr="00B17715" w:rsidRDefault="003149F2" w:rsidP="003149F2">
      <w:pPr>
        <w:pStyle w:val="a3"/>
        <w:keepNext/>
        <w:keepLines/>
        <w:widowControl w:val="0"/>
        <w:tabs>
          <w:tab w:val="left" w:pos="142"/>
          <w:tab w:val="left" w:pos="4267"/>
        </w:tabs>
        <w:spacing w:line="360" w:lineRule="auto"/>
        <w:ind w:left="0"/>
        <w:outlineLvl w:val="0"/>
        <w:rPr>
          <w:rFonts w:cs="Times New Roman"/>
          <w:szCs w:val="28"/>
        </w:rPr>
      </w:pPr>
      <w:bookmarkStart w:id="3" w:name="bookmark2"/>
      <w:r>
        <w:rPr>
          <w:rStyle w:val="11"/>
          <w:rFonts w:eastAsiaTheme="minorEastAsia"/>
          <w:bCs w:val="0"/>
        </w:rPr>
        <w:t xml:space="preserve">                                                           2.</w:t>
      </w:r>
      <w:r>
        <w:rPr>
          <w:rStyle w:val="11"/>
          <w:rFonts w:eastAsiaTheme="minorEastAsia"/>
          <w:bCs w:val="0"/>
        </w:rPr>
        <w:tab/>
      </w:r>
      <w:r w:rsidRPr="00F64C7A">
        <w:rPr>
          <w:rStyle w:val="11"/>
          <w:rFonts w:eastAsiaTheme="minorEastAsia"/>
          <w:bCs w:val="0"/>
        </w:rPr>
        <w:t>Мета Відділу</w:t>
      </w:r>
      <w:bookmarkEnd w:id="3"/>
    </w:p>
    <w:p w:rsidR="003149F2" w:rsidRPr="003149F2" w:rsidRDefault="003149F2" w:rsidP="003149F2">
      <w:pPr>
        <w:widowControl w:val="0"/>
        <w:tabs>
          <w:tab w:val="left" w:pos="142"/>
          <w:tab w:val="left" w:pos="709"/>
        </w:tabs>
        <w:spacing w:line="360" w:lineRule="auto"/>
        <w:ind w:left="142"/>
        <w:jc w:val="both"/>
        <w:rPr>
          <w:rStyle w:val="5"/>
          <w:rFonts w:eastAsiaTheme="minorEastAsia"/>
          <w:b w:val="0"/>
          <w:bCs w:val="0"/>
          <w:sz w:val="28"/>
          <w:szCs w:val="28"/>
        </w:rPr>
      </w:pPr>
      <w:r w:rsidRPr="003149F2">
        <w:rPr>
          <w:rStyle w:val="21"/>
          <w:rFonts w:eastAsiaTheme="minorEastAsia"/>
        </w:rPr>
        <w:tab/>
        <w:t xml:space="preserve">2.1 </w:t>
      </w:r>
      <w:r w:rsidRPr="003149F2">
        <w:rPr>
          <w:rStyle w:val="5"/>
          <w:rFonts w:eastAsiaTheme="minorEastAsia"/>
          <w:b w:val="0"/>
          <w:sz w:val="28"/>
          <w:szCs w:val="28"/>
        </w:rPr>
        <w:t xml:space="preserve">Метою Відділу є сприяння соціальному встановленню та розвитку молоді, забезпечення в межах визначених законодавством прав членів територіальної громади у сфері культури, збереження та популяризації національного і культурного надбання, створення конкурентоспроможного мистецького середовища задля розвитку культурного простору громади Лисянської селищної ради, розвиток бібліотечної справи, надання населенню якісних послуг у сфері фізичної культури і спорту, підтримки та становлення молоді, пошуку та підтримки творчо-обдарованої молоді, послуг з оздоровлення шляхом виконання відповідних державних і місцевих програм, через мережу комунальних установ і закладів, а також здійснює діяльність у сфері поширення інформації про роботу селищної ради засобами масової інформації, забезпечує розвиток та функціонування інформаційної інфраструктури селищної ради та її зв'язок з регіональними та міжнародними </w:t>
      </w:r>
      <w:r w:rsidRPr="003149F2">
        <w:rPr>
          <w:rStyle w:val="5"/>
          <w:rFonts w:eastAsiaTheme="minorEastAsia"/>
          <w:b w:val="0"/>
          <w:sz w:val="28"/>
          <w:szCs w:val="28"/>
        </w:rPr>
        <w:lastRenderedPageBreak/>
        <w:t xml:space="preserve">інформаційними просторами. </w:t>
      </w:r>
    </w:p>
    <w:p w:rsidR="003149F2" w:rsidRPr="000351CA" w:rsidRDefault="003149F2" w:rsidP="003149F2">
      <w:pPr>
        <w:keepNext/>
        <w:keepLines/>
        <w:widowControl w:val="0"/>
        <w:tabs>
          <w:tab w:val="left" w:pos="142"/>
          <w:tab w:val="left" w:pos="2957"/>
        </w:tabs>
        <w:spacing w:after="244" w:line="360" w:lineRule="auto"/>
        <w:jc w:val="both"/>
        <w:outlineLvl w:val="0"/>
        <w:rPr>
          <w:rFonts w:cs="Times New Roman"/>
          <w:color w:val="000000" w:themeColor="text1"/>
          <w:szCs w:val="28"/>
        </w:rPr>
      </w:pPr>
      <w:bookmarkStart w:id="4" w:name="bookmark3"/>
      <w:r>
        <w:rPr>
          <w:rStyle w:val="11"/>
          <w:rFonts w:eastAsiaTheme="minorEastAsia"/>
          <w:bCs w:val="0"/>
          <w:color w:val="000000" w:themeColor="text1"/>
        </w:rPr>
        <w:t xml:space="preserve">       3.</w:t>
      </w:r>
      <w:r>
        <w:rPr>
          <w:rStyle w:val="11"/>
          <w:rFonts w:eastAsiaTheme="minorEastAsia"/>
          <w:bCs w:val="0"/>
          <w:color w:val="000000" w:themeColor="text1"/>
        </w:rPr>
        <w:tab/>
      </w:r>
      <w:r w:rsidRPr="00037DE3">
        <w:rPr>
          <w:rStyle w:val="11"/>
          <w:rFonts w:eastAsiaTheme="minorEastAsia"/>
          <w:bCs w:val="0"/>
          <w:color w:val="000000" w:themeColor="text1"/>
        </w:rPr>
        <w:t>Основні завдання, функції та права</w:t>
      </w:r>
      <w:bookmarkEnd w:id="4"/>
    </w:p>
    <w:p w:rsidR="003149F2" w:rsidRPr="000351CA" w:rsidRDefault="003149F2" w:rsidP="003149F2">
      <w:pPr>
        <w:pStyle w:val="a3"/>
        <w:widowControl w:val="0"/>
        <w:numPr>
          <w:ilvl w:val="1"/>
          <w:numId w:val="4"/>
        </w:numPr>
        <w:tabs>
          <w:tab w:val="left" w:pos="142"/>
          <w:tab w:val="left" w:pos="967"/>
        </w:tabs>
        <w:spacing w:line="360" w:lineRule="auto"/>
        <w:jc w:val="center"/>
        <w:rPr>
          <w:rFonts w:cs="Times New Roman"/>
          <w:szCs w:val="28"/>
        </w:rPr>
      </w:pPr>
      <w:r w:rsidRPr="00F64C7A">
        <w:rPr>
          <w:rStyle w:val="5"/>
          <w:rFonts w:eastAsiaTheme="minorEastAsia"/>
          <w:szCs w:val="28"/>
        </w:rPr>
        <w:t>Завданнями Відділу є: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993"/>
        </w:tabs>
        <w:spacing w:line="360" w:lineRule="auto"/>
        <w:ind w:left="142" w:firstLine="851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037DE3">
        <w:rPr>
          <w:rStyle w:val="4"/>
          <w:rFonts w:eastAsiaTheme="minorEastAsia"/>
          <w:sz w:val="28"/>
          <w:szCs w:val="28"/>
        </w:rPr>
        <w:t>Реалізація державної політики у сфері культури, молодіжної політики, фізичної культури і спорту та оздоровлення дітей.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993"/>
        </w:tabs>
        <w:spacing w:line="360" w:lineRule="auto"/>
        <w:ind w:left="142" w:firstLine="851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Здійснення контролю за дотриманням законодавства України з питань культури,</w:t>
      </w:r>
      <w:r>
        <w:rPr>
          <w:rStyle w:val="4"/>
          <w:rFonts w:eastAsiaTheme="minorEastAsia"/>
          <w:sz w:val="28"/>
          <w:szCs w:val="28"/>
        </w:rPr>
        <w:t xml:space="preserve"> туризму,</w:t>
      </w:r>
      <w:r w:rsidRPr="00F64C7A">
        <w:rPr>
          <w:rStyle w:val="4"/>
          <w:rFonts w:eastAsiaTheme="minorEastAsia"/>
          <w:sz w:val="28"/>
          <w:szCs w:val="28"/>
        </w:rPr>
        <w:t xml:space="preserve"> мистецтва, молоді та спорту.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993"/>
        </w:tabs>
        <w:spacing w:line="360" w:lineRule="auto"/>
        <w:ind w:left="142" w:firstLine="851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Сприяння підготовці, перепідготовці та підвищенню кваліфікації працівників закладів культури та спорту, підпорядкованих Відділу.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993"/>
        </w:tabs>
        <w:spacing w:line="360" w:lineRule="auto"/>
        <w:ind w:left="142" w:firstLine="851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Забезпечення у межах наданих повноважень доступності позашкільної мистецької освіти.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993"/>
        </w:tabs>
        <w:spacing w:line="360" w:lineRule="auto"/>
        <w:ind w:left="142" w:firstLine="851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Створення умов для розвитку професійного і самодіяльного мистецтва, змістовного культурного дозвілля, розвитку фізичної культури і спорту</w:t>
      </w:r>
      <w:r>
        <w:rPr>
          <w:rStyle w:val="4"/>
          <w:rFonts w:eastAsiaTheme="minorEastAsia"/>
          <w:sz w:val="28"/>
          <w:szCs w:val="28"/>
        </w:rPr>
        <w:t>.</w:t>
      </w:r>
      <w:r w:rsidRPr="00F64C7A">
        <w:rPr>
          <w:rStyle w:val="4"/>
          <w:rFonts w:eastAsiaTheme="minorEastAsia"/>
          <w:sz w:val="28"/>
          <w:szCs w:val="28"/>
        </w:rPr>
        <w:t xml:space="preserve"> 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993"/>
        </w:tabs>
        <w:spacing w:line="360" w:lineRule="auto"/>
        <w:ind w:left="142" w:firstLine="851"/>
        <w:jc w:val="both"/>
        <w:rPr>
          <w:rFonts w:cs="Times New Roman"/>
          <w:szCs w:val="28"/>
        </w:rPr>
      </w:pPr>
      <w:r w:rsidRPr="00F64C7A">
        <w:rPr>
          <w:rStyle w:val="4"/>
          <w:rFonts w:eastAsiaTheme="minorEastAsia"/>
          <w:sz w:val="28"/>
          <w:szCs w:val="28"/>
        </w:rPr>
        <w:t>Сприяння захисту прав і законних інтересів суб'єктів діяльності в галузі культури та туризму громади, залучення молоді до розбудови громади та забезпечення реалізації прав громадян на свободу художньої творчості, вільного розвитку культурно-мистецьких процесів, доступності всіх видів культурних та спортивних послуг для кожного громадянина в межах повноважень Відділу.</w:t>
      </w:r>
    </w:p>
    <w:p w:rsidR="003149F2" w:rsidRPr="00F64C7A" w:rsidRDefault="003149F2" w:rsidP="003149F2">
      <w:pPr>
        <w:pStyle w:val="a3"/>
        <w:widowControl w:val="0"/>
        <w:numPr>
          <w:ilvl w:val="1"/>
          <w:numId w:val="4"/>
        </w:numPr>
        <w:tabs>
          <w:tab w:val="left" w:pos="142"/>
          <w:tab w:val="left" w:pos="1098"/>
        </w:tabs>
        <w:spacing w:line="360" w:lineRule="auto"/>
        <w:ind w:left="142" w:firstLine="1418"/>
        <w:jc w:val="both"/>
        <w:rPr>
          <w:rStyle w:val="5"/>
          <w:rFonts w:eastAsiaTheme="minorEastAsia"/>
          <w:b w:val="0"/>
          <w:bCs w:val="0"/>
          <w:szCs w:val="28"/>
          <w:lang w:val="ru-RU" w:eastAsia="ru-RU"/>
        </w:rPr>
      </w:pPr>
      <w:r w:rsidRPr="00F64C7A">
        <w:rPr>
          <w:rStyle w:val="5"/>
          <w:rFonts w:eastAsiaTheme="minorEastAsia"/>
          <w:szCs w:val="28"/>
        </w:rPr>
        <w:t>Відділ відповідно до покладених на нього завдань: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Здійснює управління закладами, які підпорядковані Відділу, організовує та координує їх діяльність.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Здійснює пошук, використовує й поширює нові організаційно-творчі підходи у діяльності закладів культури, впроваджує нові моделі організації культурної і туристичної діяльності.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Створює умови для розвитку сфери культури, мистецтв та туризму на території громади, зміцнює матеріально-технічну базу підвідомчих закладів, поповнює бібліотечний фонд.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 xml:space="preserve">Координує в межах своїх повноважень здійснення заходів, </w:t>
      </w:r>
      <w:r w:rsidRPr="00F64C7A">
        <w:rPr>
          <w:rStyle w:val="4"/>
          <w:rFonts w:eastAsiaTheme="minorEastAsia"/>
          <w:sz w:val="28"/>
          <w:szCs w:val="28"/>
        </w:rPr>
        <w:lastRenderedPageBreak/>
        <w:t>спрямованих на організацію оздоровлення, відпочинку та дозвілля дітей та молоді.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Створює умови для розвитку фізичної культури і спорту, залучення до занять спортом якомога більшої кількості населення громади, популяризує здоровий спосіб життя серед жителів громади.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Організовує та проводить фестивалі, свята, конкурси, огляди професійного мистецтва і самодіяльної художньої творчості,</w:t>
      </w:r>
      <w:r>
        <w:rPr>
          <w:rStyle w:val="4"/>
          <w:rFonts w:eastAsiaTheme="minorEastAsia"/>
          <w:sz w:val="28"/>
          <w:szCs w:val="28"/>
        </w:rPr>
        <w:t xml:space="preserve"> виставки,</w:t>
      </w:r>
      <w:r w:rsidRPr="00F64C7A">
        <w:rPr>
          <w:rStyle w:val="4"/>
          <w:rFonts w:eastAsiaTheme="minorEastAsia"/>
          <w:sz w:val="28"/>
          <w:szCs w:val="28"/>
        </w:rPr>
        <w:t xml:space="preserve"> виставки</w:t>
      </w:r>
      <w:r>
        <w:rPr>
          <w:rStyle w:val="4"/>
          <w:rFonts w:eastAsiaTheme="minorEastAsia"/>
          <w:sz w:val="28"/>
          <w:szCs w:val="28"/>
        </w:rPr>
        <w:t>-продажі, творчі обміни у галузі культури, мистецтва, спортивно-масових, інформаційних заходів</w:t>
      </w:r>
      <w:r w:rsidRPr="00F64C7A">
        <w:rPr>
          <w:rStyle w:val="4"/>
          <w:rFonts w:eastAsiaTheme="minorEastAsia"/>
          <w:sz w:val="28"/>
          <w:szCs w:val="28"/>
        </w:rPr>
        <w:t>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 xml:space="preserve">Пропагує здоровий спосіб життя через співпрацю з навчальними закладами Лисянської селищної </w:t>
      </w:r>
      <w:r>
        <w:rPr>
          <w:rStyle w:val="4"/>
          <w:rFonts w:eastAsiaTheme="minorEastAsia"/>
          <w:sz w:val="28"/>
          <w:szCs w:val="28"/>
        </w:rPr>
        <w:t xml:space="preserve"> ради </w:t>
      </w:r>
      <w:r w:rsidRPr="00F64C7A">
        <w:rPr>
          <w:rStyle w:val="4"/>
          <w:rFonts w:eastAsiaTheme="minorEastAsia"/>
          <w:sz w:val="28"/>
          <w:szCs w:val="28"/>
        </w:rPr>
        <w:t>та іншими структурними відділами.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Організовує та проводить спартакіади, турніри, змагання. Комплектує склад збірних команд громади за видами спорту і забезпечує організацію підготовки та участі спортсменів громади у змаганнях різного рівня.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Здійснює заходи по розширенню мережі спортивних майданчиків різного спрямування на території громади та організовує їх активну функціональну роботу.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Розглядає звернення громадян, підприємств, установ, організацій, об'єднань, депутатських звернень та запитів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Надає у межах своїх повноважень інформаційно-методичну та консультативну допомогу закладам, установам, підприємствам і організаціям культурно-мистецької, туристичної та спортивної сфери громади.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Готує та</w:t>
      </w:r>
      <w:r>
        <w:rPr>
          <w:rStyle w:val="4"/>
          <w:rFonts w:eastAsiaTheme="minorEastAsia"/>
          <w:sz w:val="28"/>
          <w:szCs w:val="28"/>
        </w:rPr>
        <w:t xml:space="preserve"> подає на розгляд проекти рішень</w:t>
      </w:r>
      <w:r w:rsidRPr="00F64C7A">
        <w:rPr>
          <w:rStyle w:val="4"/>
          <w:rFonts w:eastAsiaTheme="minorEastAsia"/>
          <w:sz w:val="28"/>
          <w:szCs w:val="28"/>
        </w:rPr>
        <w:t xml:space="preserve"> Лисянської селищної ради та її виконавчого комітету, розпоряджень Лисянського селищного голови з питань розвитку культури, мистецтв, туризму, молоді та спорту.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 xml:space="preserve">Організовує наради з питань розвитку культури та туризму, </w:t>
      </w:r>
      <w:r w:rsidRPr="00F64C7A">
        <w:rPr>
          <w:rStyle w:val="4"/>
          <w:rFonts w:eastAsiaTheme="minorEastAsia"/>
          <w:sz w:val="28"/>
          <w:szCs w:val="28"/>
        </w:rPr>
        <w:lastRenderedPageBreak/>
        <w:t>молоді та спорту громади, бере участь у розробці відповідних програм.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Сприяє розвитку молодіжних центрів та організацій, підтримує та координує їх роботу.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Подає голові Лисянської селищної ради пропозиції щодо відзначення працівників галузі культури, туризму, молоді та спорту громади і працівників Відділу державними нагородами, присвоєння почесних звань, застосовує в межах своєї компетенції інші форми морального і матеріального заохочення за досягнення у творчій, молодіжній, культурно-освітній, спортивній та туристичній діяльності.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Проводить атестацію закладів, підпорядкованих Відділу, оприлюднює її результати та проводить атестацію працівників галузі культури у межах компетенції. Організовує конкурсний добір керівників комунальних закладів культури та бібліотек, що знаходяться у підпорядкуванні громади відповідно до чинного законодавства.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Готує та подає статистичну звітність про стан та розвиток галузі культури, туризму та спорту громади.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Укладає в межах своїх повноважень договори, угоди, контракти.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Здійснює представництво інтересів Лисянської селищної ради, її виконавчого комітету та Лисянського селищного голови у взаємовідносинах з державними органами, органами місцевого самоврядування, підприємствами, установами, організаціями усіх форм власності за дорученням Лисянського селищного голови в межах повноважень Відділу.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Опрацьовує матеріали, що надходять від правоохоронних органів, судів, інших державних органів та установ, сприяє своєчасному вжиттю заходів за результатами їх розгляду за дорученням керівництва ради.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Здійснює контроль та координацію діяльності підвідомчих закладів.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098"/>
        </w:tabs>
        <w:spacing w:line="360" w:lineRule="auto"/>
        <w:ind w:left="142" w:firstLine="992"/>
        <w:jc w:val="both"/>
        <w:rPr>
          <w:rFonts w:cs="Times New Roman"/>
          <w:szCs w:val="28"/>
        </w:rPr>
      </w:pPr>
      <w:r w:rsidRPr="00F64C7A">
        <w:rPr>
          <w:rStyle w:val="4"/>
          <w:rFonts w:eastAsiaTheme="minorEastAsia"/>
          <w:sz w:val="28"/>
          <w:szCs w:val="28"/>
        </w:rPr>
        <w:t xml:space="preserve">Затверджує річні плани роботи </w:t>
      </w:r>
      <w:r>
        <w:rPr>
          <w:rStyle w:val="4"/>
          <w:rFonts w:eastAsiaTheme="minorEastAsia"/>
          <w:sz w:val="28"/>
          <w:szCs w:val="28"/>
        </w:rPr>
        <w:t>закладів, підпорядкованих Відділу</w:t>
      </w:r>
      <w:r w:rsidRPr="00F64C7A">
        <w:rPr>
          <w:rStyle w:val="4"/>
          <w:rFonts w:eastAsiaTheme="minorEastAsia"/>
          <w:sz w:val="28"/>
          <w:szCs w:val="28"/>
        </w:rPr>
        <w:t>.</w:t>
      </w:r>
    </w:p>
    <w:p w:rsidR="003149F2" w:rsidRPr="00811869" w:rsidRDefault="003149F2" w:rsidP="003149F2">
      <w:pPr>
        <w:pStyle w:val="a3"/>
        <w:widowControl w:val="0"/>
        <w:numPr>
          <w:ilvl w:val="1"/>
          <w:numId w:val="4"/>
        </w:numPr>
        <w:tabs>
          <w:tab w:val="left" w:pos="142"/>
          <w:tab w:val="left" w:pos="915"/>
        </w:tabs>
        <w:spacing w:line="360" w:lineRule="auto"/>
        <w:jc w:val="center"/>
        <w:rPr>
          <w:rFonts w:cs="Times New Roman"/>
          <w:szCs w:val="28"/>
        </w:rPr>
      </w:pPr>
      <w:r w:rsidRPr="00811869">
        <w:rPr>
          <w:rStyle w:val="5"/>
          <w:rFonts w:eastAsiaTheme="minorEastAsia"/>
          <w:szCs w:val="28"/>
        </w:rPr>
        <w:lastRenderedPageBreak/>
        <w:t>Відділ має право:</w:t>
      </w:r>
    </w:p>
    <w:p w:rsidR="003149F2" w:rsidRPr="00F64C7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134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val="ru-RU"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Скликати в установленому порядку наради, ініціювати утворення та створювати робочі групи з питань, що належать до компетенції Відділу.</w:t>
      </w:r>
    </w:p>
    <w:p w:rsidR="003149F2" w:rsidRPr="00811869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134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F64C7A">
        <w:rPr>
          <w:rStyle w:val="4"/>
          <w:rFonts w:eastAsiaTheme="minorEastAsia"/>
          <w:sz w:val="28"/>
          <w:szCs w:val="28"/>
        </w:rPr>
        <w:t>Одержувати в установленому порядку від інших структурних підрозділів Лисянської селищної ради, підприємств, установ і організацій усіх форм власності документи та інші матеріали, необхідні для виконання покладених на Відділ завдань.</w:t>
      </w:r>
    </w:p>
    <w:p w:rsidR="003149F2" w:rsidRPr="008856FE" w:rsidRDefault="003149F2" w:rsidP="003149F2">
      <w:pPr>
        <w:pStyle w:val="a3"/>
        <w:numPr>
          <w:ilvl w:val="2"/>
          <w:numId w:val="4"/>
        </w:numPr>
        <w:spacing w:after="200" w:line="360" w:lineRule="auto"/>
        <w:ind w:left="142" w:firstLine="992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8856FE">
        <w:rPr>
          <w:rStyle w:val="4"/>
          <w:rFonts w:eastAsiaTheme="minorEastAsia"/>
          <w:color w:val="auto"/>
          <w:sz w:val="28"/>
          <w:szCs w:val="28"/>
          <w:lang w:eastAsia="ru-RU" w:bidi="ar-SA"/>
        </w:rPr>
        <w:t xml:space="preserve">Відділ культури, молоді та спорту під час виконання покладених на нього завдань взаємодіє з іншими структурними підрозділами </w:t>
      </w:r>
      <w:r>
        <w:rPr>
          <w:rStyle w:val="4"/>
          <w:rFonts w:eastAsiaTheme="minorEastAsia"/>
          <w:color w:val="auto"/>
          <w:sz w:val="28"/>
          <w:szCs w:val="28"/>
          <w:lang w:eastAsia="ru-RU" w:bidi="ar-SA"/>
        </w:rPr>
        <w:t>Лисянської</w:t>
      </w:r>
      <w:r w:rsidRPr="008856FE">
        <w:rPr>
          <w:rStyle w:val="4"/>
          <w:rFonts w:eastAsiaTheme="minorEastAsia"/>
          <w:color w:val="auto"/>
          <w:sz w:val="28"/>
          <w:szCs w:val="28"/>
          <w:lang w:eastAsia="ru-RU" w:bidi="ar-SA"/>
        </w:rPr>
        <w:t xml:space="preserve"> селищної ради,  підприємствами, установами та організаціями усіх форм власності, об'єднаннями громадян.</w:t>
      </w:r>
    </w:p>
    <w:p w:rsidR="003149F2" w:rsidRPr="00811869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134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811869">
        <w:rPr>
          <w:rStyle w:val="4"/>
          <w:rFonts w:eastAsiaTheme="minorEastAsia"/>
          <w:sz w:val="28"/>
          <w:szCs w:val="28"/>
        </w:rPr>
        <w:t>Залучати до організації та проведення культурно-мистецьких та спортивних заходів спеціалістів інших структурних підрозділів Лисянської селищної ради</w:t>
      </w:r>
      <w:r>
        <w:rPr>
          <w:rStyle w:val="4"/>
          <w:rFonts w:eastAsiaTheme="minorEastAsia"/>
          <w:sz w:val="28"/>
          <w:szCs w:val="28"/>
        </w:rPr>
        <w:t xml:space="preserve"> (за погодженням з їх керівниками)</w:t>
      </w:r>
      <w:r w:rsidRPr="00811869">
        <w:rPr>
          <w:rStyle w:val="4"/>
          <w:rFonts w:eastAsiaTheme="minorEastAsia"/>
          <w:sz w:val="28"/>
          <w:szCs w:val="28"/>
        </w:rPr>
        <w:t>, творчі та спортивні колективи закладів, установ, підприємств та організацій культурно</w:t>
      </w:r>
      <w:r>
        <w:rPr>
          <w:rStyle w:val="4"/>
          <w:rFonts w:eastAsiaTheme="minorEastAsia"/>
          <w:sz w:val="28"/>
          <w:szCs w:val="28"/>
        </w:rPr>
        <w:t xml:space="preserve">-мистецької та спортивної сфери, представників громадських об’єднань(за згодою). </w:t>
      </w:r>
    </w:p>
    <w:p w:rsidR="003149F2" w:rsidRPr="00811869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134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811869">
        <w:rPr>
          <w:rStyle w:val="4"/>
          <w:rFonts w:eastAsiaTheme="minorEastAsia"/>
          <w:sz w:val="28"/>
          <w:szCs w:val="28"/>
        </w:rPr>
        <w:t>Залучати спеціалістів інших структурних підрозділів Лисянської селищної ради, виконавчих органів державної влади, підприємств, установ, організацій та об'єднань громадян для розгляду питань, що належать до компетенції Відділу.</w:t>
      </w:r>
    </w:p>
    <w:p w:rsidR="003149F2" w:rsidRPr="00811869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134"/>
        </w:tabs>
        <w:spacing w:line="360" w:lineRule="auto"/>
        <w:ind w:left="142" w:firstLine="992"/>
        <w:jc w:val="both"/>
        <w:rPr>
          <w:rStyle w:val="4"/>
          <w:rFonts w:eastAsiaTheme="minorEastAsia"/>
          <w:color w:val="auto"/>
          <w:sz w:val="28"/>
          <w:szCs w:val="28"/>
          <w:lang w:eastAsia="ru-RU" w:bidi="ar-SA"/>
        </w:rPr>
      </w:pPr>
      <w:r w:rsidRPr="00811869">
        <w:rPr>
          <w:rStyle w:val="4"/>
          <w:rFonts w:eastAsiaTheme="minorEastAsia"/>
          <w:sz w:val="28"/>
          <w:szCs w:val="28"/>
        </w:rPr>
        <w:t>Брати участь в утворенні, реорганізації та ліквідації закладів всіх типів</w:t>
      </w:r>
      <w:r>
        <w:rPr>
          <w:rStyle w:val="4"/>
          <w:rFonts w:eastAsiaTheme="minorEastAsia"/>
          <w:sz w:val="28"/>
          <w:szCs w:val="28"/>
        </w:rPr>
        <w:t>, що підпорядковані Відділу</w:t>
      </w:r>
      <w:r w:rsidRPr="00811869">
        <w:rPr>
          <w:rStyle w:val="4"/>
          <w:rFonts w:eastAsiaTheme="minorEastAsia"/>
          <w:sz w:val="28"/>
          <w:szCs w:val="28"/>
        </w:rPr>
        <w:t xml:space="preserve">. </w:t>
      </w:r>
    </w:p>
    <w:p w:rsidR="003149F2" w:rsidRPr="00811869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134"/>
        </w:tabs>
        <w:spacing w:line="360" w:lineRule="auto"/>
        <w:ind w:left="142" w:firstLine="992"/>
        <w:jc w:val="both"/>
        <w:rPr>
          <w:rStyle w:val="21"/>
          <w:rFonts w:eastAsiaTheme="minorEastAsia"/>
          <w:lang w:eastAsia="ru-RU"/>
        </w:rPr>
      </w:pPr>
      <w:r w:rsidRPr="00811869">
        <w:rPr>
          <w:rStyle w:val="21"/>
          <w:rFonts w:eastAsiaTheme="minorEastAsia"/>
        </w:rPr>
        <w:t>Здійснює інші повноваження, покладені на Відділ відповідно до чинного законодавства.</w:t>
      </w:r>
    </w:p>
    <w:p w:rsidR="003149F2" w:rsidRPr="00811869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134"/>
        </w:tabs>
        <w:spacing w:line="360" w:lineRule="auto"/>
        <w:ind w:left="142" w:firstLine="992"/>
        <w:jc w:val="both"/>
        <w:rPr>
          <w:rFonts w:cs="Times New Roman"/>
          <w:szCs w:val="28"/>
        </w:rPr>
      </w:pPr>
      <w:r w:rsidRPr="00811869">
        <w:rPr>
          <w:rStyle w:val="21"/>
          <w:rFonts w:eastAsiaTheme="minorEastAsia"/>
        </w:rPr>
        <w:t>Забезпечує формування, публікацію та підтримку в актуальному стані матеріалів, які відносяться до компетенції Відділу на веб-сайті Лисянської селищної ради.</w:t>
      </w:r>
    </w:p>
    <w:p w:rsidR="003149F2" w:rsidRPr="00811869" w:rsidRDefault="003149F2" w:rsidP="003149F2">
      <w:pPr>
        <w:pStyle w:val="a3"/>
        <w:keepNext/>
        <w:keepLines/>
        <w:widowControl w:val="0"/>
        <w:numPr>
          <w:ilvl w:val="1"/>
          <w:numId w:val="4"/>
        </w:numPr>
        <w:tabs>
          <w:tab w:val="left" w:pos="142"/>
          <w:tab w:val="left" w:pos="1151"/>
        </w:tabs>
        <w:spacing w:line="360" w:lineRule="auto"/>
        <w:jc w:val="center"/>
        <w:outlineLvl w:val="0"/>
        <w:rPr>
          <w:rStyle w:val="11"/>
          <w:rFonts w:eastAsiaTheme="minorEastAsia"/>
          <w:b w:val="0"/>
          <w:bCs w:val="0"/>
          <w:color w:val="auto"/>
          <w:lang w:val="ru-RU" w:eastAsia="ru-RU" w:bidi="ar-SA"/>
        </w:rPr>
      </w:pPr>
      <w:bookmarkStart w:id="5" w:name="bookmark5"/>
      <w:r w:rsidRPr="00811869">
        <w:rPr>
          <w:rStyle w:val="11"/>
          <w:rFonts w:eastAsiaTheme="minorEastAsia"/>
          <w:bCs w:val="0"/>
        </w:rPr>
        <w:t>При здійсненні повноважень Відділ зобов’язаний</w:t>
      </w:r>
      <w:r w:rsidRPr="00811869">
        <w:rPr>
          <w:rStyle w:val="11"/>
          <w:rFonts w:eastAsiaTheme="minorEastAsia"/>
          <w:b w:val="0"/>
          <w:bCs w:val="0"/>
        </w:rPr>
        <w:t>:</w:t>
      </w:r>
      <w:bookmarkEnd w:id="5"/>
    </w:p>
    <w:p w:rsidR="003149F2" w:rsidRPr="00811869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320"/>
        </w:tabs>
        <w:spacing w:line="360" w:lineRule="auto"/>
        <w:ind w:left="142" w:firstLine="851"/>
        <w:jc w:val="both"/>
        <w:rPr>
          <w:rStyle w:val="21"/>
          <w:rFonts w:eastAsiaTheme="minorEastAsia"/>
          <w:lang w:val="ru-RU" w:eastAsia="ru-RU"/>
        </w:rPr>
      </w:pPr>
      <w:r w:rsidRPr="00811869">
        <w:rPr>
          <w:rStyle w:val="21"/>
          <w:rFonts w:eastAsiaTheme="minorEastAsia"/>
        </w:rPr>
        <w:t xml:space="preserve"> Забезпечити дотримання конституційних прав та свобод людини і громадянина, які закріплені в Конституції, законодавстві України та </w:t>
      </w:r>
      <w:r w:rsidRPr="00811869">
        <w:rPr>
          <w:rStyle w:val="21"/>
          <w:rFonts w:eastAsiaTheme="minorEastAsia"/>
        </w:rPr>
        <w:lastRenderedPageBreak/>
        <w:t>Статуті Лисянської селищної ради.</w:t>
      </w:r>
    </w:p>
    <w:p w:rsidR="003149F2" w:rsidRPr="00811869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320"/>
        </w:tabs>
        <w:spacing w:line="360" w:lineRule="auto"/>
        <w:ind w:left="142" w:firstLine="851"/>
        <w:jc w:val="both"/>
        <w:rPr>
          <w:rStyle w:val="21"/>
          <w:rFonts w:eastAsiaTheme="minorEastAsia"/>
          <w:lang w:val="ru-RU" w:eastAsia="ru-RU"/>
        </w:rPr>
      </w:pPr>
      <w:r w:rsidRPr="00811869">
        <w:rPr>
          <w:rStyle w:val="21"/>
          <w:rFonts w:eastAsiaTheme="minorEastAsia"/>
        </w:rPr>
        <w:t>Забезпечити виконання вимог діючого законодавства України щодо конфіденційності інформації відносно особи, не допускати в своїй діяльності порушення вимог антикорупційного законодавства</w:t>
      </w:r>
      <w:r>
        <w:rPr>
          <w:rStyle w:val="21"/>
          <w:rFonts w:eastAsiaTheme="minorEastAsia"/>
        </w:rPr>
        <w:t>.</w:t>
      </w:r>
    </w:p>
    <w:p w:rsidR="003149F2" w:rsidRPr="00DD332F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320"/>
        </w:tabs>
        <w:spacing w:line="360" w:lineRule="auto"/>
        <w:ind w:left="142" w:firstLine="851"/>
        <w:jc w:val="both"/>
        <w:rPr>
          <w:rStyle w:val="21"/>
          <w:rFonts w:eastAsiaTheme="minorEastAsia"/>
          <w:lang w:val="ru-RU" w:eastAsia="ru-RU"/>
        </w:rPr>
      </w:pPr>
      <w:r w:rsidRPr="00DD332F">
        <w:rPr>
          <w:rStyle w:val="21"/>
          <w:rFonts w:eastAsiaTheme="minorEastAsia"/>
        </w:rPr>
        <w:t>Забезпечити створення умов для збереження та розвитку культури, матеріальної та нематеріальної культурної спадщини, сприяти відродженню мистецьких осередків.</w:t>
      </w:r>
    </w:p>
    <w:p w:rsidR="003149F2" w:rsidRPr="00DD332F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320"/>
        </w:tabs>
        <w:spacing w:line="360" w:lineRule="auto"/>
        <w:ind w:left="142" w:firstLine="851"/>
        <w:jc w:val="both"/>
        <w:rPr>
          <w:rStyle w:val="21"/>
          <w:rFonts w:eastAsiaTheme="minorEastAsia"/>
          <w:lang w:val="ru-RU" w:eastAsia="ru-RU"/>
        </w:rPr>
      </w:pPr>
      <w:r w:rsidRPr="00DD332F">
        <w:rPr>
          <w:rStyle w:val="21"/>
          <w:rFonts w:eastAsiaTheme="minorEastAsia"/>
        </w:rPr>
        <w:t>Здійснювати контроль за дотримання фінансової дисципліни у підвідомчих закладах .</w:t>
      </w:r>
    </w:p>
    <w:p w:rsidR="003149F2" w:rsidRPr="00811869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320"/>
        </w:tabs>
        <w:spacing w:line="360" w:lineRule="auto"/>
        <w:ind w:left="142" w:firstLine="851"/>
        <w:jc w:val="both"/>
        <w:rPr>
          <w:rStyle w:val="21"/>
          <w:rFonts w:eastAsiaTheme="minorEastAsia"/>
          <w:lang w:val="ru-RU" w:eastAsia="ru-RU"/>
        </w:rPr>
      </w:pPr>
      <w:r w:rsidRPr="00811869">
        <w:rPr>
          <w:rStyle w:val="21"/>
          <w:rFonts w:eastAsiaTheme="minorEastAsia"/>
        </w:rPr>
        <w:t>Забезпечити контроль за дотримання правил охорони праці, техніки безпеки, санітарних норм у підвідомчих закладах.</w:t>
      </w:r>
      <w:bookmarkStart w:id="6" w:name="bookmark6"/>
    </w:p>
    <w:p w:rsidR="003149F2" w:rsidRPr="00811869" w:rsidRDefault="003149F2" w:rsidP="003149F2">
      <w:pPr>
        <w:pStyle w:val="a3"/>
        <w:widowControl w:val="0"/>
        <w:numPr>
          <w:ilvl w:val="1"/>
          <w:numId w:val="4"/>
        </w:numPr>
        <w:tabs>
          <w:tab w:val="left" w:pos="142"/>
          <w:tab w:val="left" w:pos="1320"/>
        </w:tabs>
        <w:spacing w:line="360" w:lineRule="auto"/>
        <w:jc w:val="center"/>
        <w:rPr>
          <w:rStyle w:val="11"/>
          <w:rFonts w:eastAsiaTheme="minorEastAsia"/>
          <w:b w:val="0"/>
          <w:bCs w:val="0"/>
          <w:color w:val="auto"/>
          <w:lang w:val="ru-RU" w:eastAsia="ru-RU" w:bidi="ar-SA"/>
        </w:rPr>
      </w:pPr>
      <w:r w:rsidRPr="00811869">
        <w:rPr>
          <w:rStyle w:val="11"/>
          <w:rFonts w:eastAsiaTheme="minorEastAsia"/>
          <w:bCs w:val="0"/>
        </w:rPr>
        <w:t>Відповідно до покладених на нього завдань Відділ реалізує наступні функції:</w:t>
      </w:r>
      <w:bookmarkEnd w:id="6"/>
    </w:p>
    <w:p w:rsidR="003149F2" w:rsidRPr="002B539A" w:rsidRDefault="003149F2" w:rsidP="003149F2">
      <w:pPr>
        <w:pStyle w:val="a3"/>
        <w:widowControl w:val="0"/>
        <w:numPr>
          <w:ilvl w:val="2"/>
          <w:numId w:val="4"/>
        </w:numPr>
        <w:tabs>
          <w:tab w:val="left" w:pos="142"/>
          <w:tab w:val="left" w:pos="1320"/>
        </w:tabs>
        <w:spacing w:line="360" w:lineRule="auto"/>
        <w:ind w:left="0" w:firstLine="992"/>
        <w:jc w:val="both"/>
        <w:rPr>
          <w:rFonts w:cs="Times New Roman"/>
          <w:szCs w:val="28"/>
        </w:rPr>
      </w:pPr>
      <w:r w:rsidRPr="002B539A">
        <w:rPr>
          <w:rStyle w:val="21"/>
          <w:rFonts w:eastAsiaTheme="minorEastAsia"/>
        </w:rPr>
        <w:t>Забезпечує в межах визначених законодавством прав членів територіальної громади в сферах фізичної культури та спорту, шляхом виконання відповідних державних і місцевих програм, надання населенню якісних послуг через мережу комунальних установ</w:t>
      </w:r>
      <w:r>
        <w:rPr>
          <w:rStyle w:val="21"/>
          <w:rFonts w:eastAsiaTheme="minorEastAsia"/>
        </w:rPr>
        <w:t xml:space="preserve"> та</w:t>
      </w:r>
      <w:r w:rsidRPr="002B539A">
        <w:rPr>
          <w:rStyle w:val="21"/>
          <w:rFonts w:eastAsiaTheme="minorEastAsia"/>
        </w:rPr>
        <w:t xml:space="preserve"> навчальних</w:t>
      </w:r>
      <w:r>
        <w:rPr>
          <w:rStyle w:val="21"/>
          <w:rFonts w:eastAsiaTheme="minorEastAsia"/>
        </w:rPr>
        <w:t xml:space="preserve"> </w:t>
      </w:r>
      <w:r w:rsidRPr="002B539A">
        <w:rPr>
          <w:rStyle w:val="21"/>
          <w:rFonts w:eastAsiaTheme="minorEastAsia"/>
        </w:rPr>
        <w:t>закладів.</w:t>
      </w:r>
    </w:p>
    <w:p w:rsidR="003149F2" w:rsidRPr="00811869" w:rsidRDefault="003149F2" w:rsidP="003149F2">
      <w:pPr>
        <w:pStyle w:val="a3"/>
        <w:numPr>
          <w:ilvl w:val="2"/>
          <w:numId w:val="4"/>
        </w:numPr>
        <w:spacing w:line="360" w:lineRule="auto"/>
        <w:ind w:left="0" w:firstLine="851"/>
        <w:jc w:val="both"/>
        <w:rPr>
          <w:rStyle w:val="21"/>
          <w:rFonts w:eastAsiaTheme="minorEastAsia"/>
          <w:lang w:eastAsia="ru-RU"/>
        </w:rPr>
      </w:pPr>
      <w:r w:rsidRPr="00811869">
        <w:rPr>
          <w:rStyle w:val="21"/>
          <w:rFonts w:eastAsiaTheme="minorEastAsia"/>
        </w:rPr>
        <w:t>Забезпечує формування календарних планів спортивних та фізкультурно-оздоровчих заходів відповідно до календарного плану спортивно- масових заходів управління з питань фізичної культури і спорту обласної державної адміністрації.</w:t>
      </w:r>
    </w:p>
    <w:p w:rsidR="003149F2" w:rsidRPr="00811869" w:rsidRDefault="003149F2" w:rsidP="003149F2">
      <w:pPr>
        <w:pStyle w:val="a3"/>
        <w:numPr>
          <w:ilvl w:val="2"/>
          <w:numId w:val="4"/>
        </w:numPr>
        <w:spacing w:line="360" w:lineRule="auto"/>
        <w:ind w:left="0" w:firstLine="851"/>
        <w:jc w:val="both"/>
        <w:rPr>
          <w:rStyle w:val="21"/>
          <w:rFonts w:eastAsiaTheme="minorEastAsia"/>
          <w:lang w:eastAsia="ru-RU"/>
        </w:rPr>
      </w:pPr>
      <w:r w:rsidRPr="00811869">
        <w:rPr>
          <w:rStyle w:val="21"/>
          <w:rFonts w:eastAsiaTheme="minorEastAsia"/>
        </w:rPr>
        <w:t>Організовує та проводить фізкультурно-спортивні заходи серед широких верств населення, в тому числі заходи, спрямовані на покращення фізичного виховання дітей і молоді.</w:t>
      </w:r>
    </w:p>
    <w:p w:rsidR="003149F2" w:rsidRPr="00811869" w:rsidRDefault="003149F2" w:rsidP="003149F2">
      <w:pPr>
        <w:pStyle w:val="a3"/>
        <w:numPr>
          <w:ilvl w:val="2"/>
          <w:numId w:val="4"/>
        </w:numPr>
        <w:spacing w:line="360" w:lineRule="auto"/>
        <w:ind w:left="0" w:firstLine="851"/>
        <w:jc w:val="both"/>
        <w:rPr>
          <w:rStyle w:val="21"/>
          <w:rFonts w:eastAsiaTheme="minorEastAsia"/>
          <w:lang w:eastAsia="ru-RU"/>
        </w:rPr>
      </w:pPr>
      <w:r w:rsidRPr="00811869">
        <w:rPr>
          <w:rStyle w:val="21"/>
          <w:rFonts w:eastAsiaTheme="minorEastAsia"/>
        </w:rPr>
        <w:t>Розробляє і подає до Лисянської селищної ради пропозиції до проектів фінансування та матеріально-технічного забезпечення виконання програм і здійснення заходів, спрямованих на розвиток  фізичної культури та спорту.</w:t>
      </w:r>
    </w:p>
    <w:p w:rsidR="003149F2" w:rsidRPr="00811869" w:rsidRDefault="003149F2" w:rsidP="003149F2">
      <w:pPr>
        <w:pStyle w:val="a3"/>
        <w:numPr>
          <w:ilvl w:val="2"/>
          <w:numId w:val="4"/>
        </w:numPr>
        <w:spacing w:line="360" w:lineRule="auto"/>
        <w:ind w:left="0" w:firstLine="851"/>
        <w:jc w:val="both"/>
        <w:rPr>
          <w:rStyle w:val="21"/>
          <w:rFonts w:eastAsiaTheme="minorEastAsia"/>
          <w:lang w:eastAsia="ru-RU"/>
        </w:rPr>
      </w:pPr>
      <w:r w:rsidRPr="00811869">
        <w:rPr>
          <w:rStyle w:val="21"/>
          <w:rFonts w:eastAsiaTheme="minorEastAsia"/>
        </w:rPr>
        <w:t xml:space="preserve">Визначає потребу в підпорядкованих закладах усіх типів та подає пропозиції до виконавчого комітету селищної ради щодо удосконалення їх мережі відповідно до соціально-економічних і культурно-освітніх потреб  </w:t>
      </w:r>
      <w:r w:rsidRPr="00811869">
        <w:rPr>
          <w:rStyle w:val="21"/>
          <w:rFonts w:eastAsiaTheme="minorEastAsia"/>
        </w:rPr>
        <w:lastRenderedPageBreak/>
        <w:t xml:space="preserve">Лисянської селищної </w:t>
      </w:r>
      <w:r>
        <w:rPr>
          <w:rStyle w:val="21"/>
          <w:rFonts w:eastAsiaTheme="minorEastAsia"/>
        </w:rPr>
        <w:t xml:space="preserve"> </w:t>
      </w:r>
      <w:r w:rsidRPr="00811869">
        <w:rPr>
          <w:rStyle w:val="21"/>
          <w:rFonts w:eastAsiaTheme="minorEastAsia"/>
        </w:rPr>
        <w:t>ради за наявності необхідної матеріально-технічної, науково-методичної бази, педагогічних кадрів.</w:t>
      </w:r>
    </w:p>
    <w:p w:rsidR="003149F2" w:rsidRPr="00811869" w:rsidRDefault="003149F2" w:rsidP="003149F2">
      <w:pPr>
        <w:pStyle w:val="a3"/>
        <w:numPr>
          <w:ilvl w:val="2"/>
          <w:numId w:val="4"/>
        </w:numPr>
        <w:spacing w:line="360" w:lineRule="auto"/>
        <w:ind w:left="0" w:firstLine="851"/>
        <w:jc w:val="both"/>
        <w:rPr>
          <w:rStyle w:val="21"/>
          <w:rFonts w:eastAsiaTheme="minorEastAsia"/>
          <w:lang w:eastAsia="ru-RU"/>
        </w:rPr>
      </w:pPr>
      <w:r w:rsidRPr="00811869">
        <w:rPr>
          <w:rStyle w:val="21"/>
          <w:rFonts w:eastAsiaTheme="minorEastAsia"/>
        </w:rPr>
        <w:t>Сприяє розширенню діяльності дитячих та молодіжних організацій, творчих об’єднань, товариств.</w:t>
      </w:r>
    </w:p>
    <w:p w:rsidR="003149F2" w:rsidRPr="004F4966" w:rsidRDefault="003149F2" w:rsidP="003149F2">
      <w:pPr>
        <w:pStyle w:val="a3"/>
        <w:numPr>
          <w:ilvl w:val="2"/>
          <w:numId w:val="4"/>
        </w:numPr>
        <w:spacing w:line="360" w:lineRule="auto"/>
        <w:ind w:left="0" w:firstLine="851"/>
        <w:jc w:val="both"/>
        <w:rPr>
          <w:rStyle w:val="21"/>
          <w:rFonts w:eastAsiaTheme="minorEastAsia"/>
          <w:lang w:eastAsia="ru-RU"/>
        </w:rPr>
      </w:pPr>
      <w:r w:rsidRPr="004F4966">
        <w:rPr>
          <w:rStyle w:val="21"/>
          <w:rFonts w:eastAsiaTheme="minorEastAsia"/>
        </w:rPr>
        <w:t>Сприяє органам опіки і піклування у виявленні дітей-сиріт і дітей, позбавлених батьківського піклування; вживає заходів щодо захисту особистих і майнових прав даної категорії дітей та сприяти їх соціальному захисту.</w:t>
      </w:r>
    </w:p>
    <w:p w:rsidR="003149F2" w:rsidRPr="004F4966" w:rsidRDefault="003149F2" w:rsidP="003149F2">
      <w:pPr>
        <w:pStyle w:val="a3"/>
        <w:numPr>
          <w:ilvl w:val="2"/>
          <w:numId w:val="4"/>
        </w:numPr>
        <w:spacing w:line="360" w:lineRule="auto"/>
        <w:ind w:left="0" w:firstLine="851"/>
        <w:jc w:val="both"/>
        <w:rPr>
          <w:rStyle w:val="21"/>
          <w:rFonts w:eastAsiaTheme="minorEastAsia"/>
          <w:lang w:eastAsia="ru-RU"/>
        </w:rPr>
      </w:pPr>
      <w:r w:rsidRPr="004F4966">
        <w:rPr>
          <w:rStyle w:val="21"/>
          <w:rFonts w:eastAsiaTheme="minorEastAsia"/>
        </w:rPr>
        <w:t>Забезпечує виявлення та розвиток здібностей обдарованих дітей, організовує їх навчання, проводить в установленому порядку конкурси, олімпіади та інші змагання серед дітей та молоді.</w:t>
      </w:r>
    </w:p>
    <w:p w:rsidR="003149F2" w:rsidRPr="00811869" w:rsidRDefault="003149F2" w:rsidP="003149F2">
      <w:pPr>
        <w:pStyle w:val="a3"/>
        <w:numPr>
          <w:ilvl w:val="2"/>
          <w:numId w:val="4"/>
        </w:numPr>
        <w:spacing w:line="360" w:lineRule="auto"/>
        <w:ind w:left="0" w:firstLine="851"/>
        <w:jc w:val="both"/>
        <w:rPr>
          <w:rStyle w:val="21"/>
          <w:rFonts w:eastAsiaTheme="minorEastAsia"/>
          <w:lang w:eastAsia="ru-RU"/>
        </w:rPr>
      </w:pPr>
      <w:r w:rsidRPr="00811869">
        <w:rPr>
          <w:rStyle w:val="21"/>
          <w:rFonts w:eastAsiaTheme="minorEastAsia"/>
        </w:rPr>
        <w:t>Забезпечує участь дітей</w:t>
      </w:r>
      <w:r>
        <w:rPr>
          <w:rStyle w:val="21"/>
          <w:rFonts w:eastAsiaTheme="minorEastAsia"/>
        </w:rPr>
        <w:t xml:space="preserve"> та молоді</w:t>
      </w:r>
      <w:r w:rsidRPr="00811869">
        <w:rPr>
          <w:rStyle w:val="21"/>
          <w:rFonts w:eastAsiaTheme="minorEastAsia"/>
        </w:rPr>
        <w:t xml:space="preserve"> у Всеукраїнських чемпіонатах, кубках, конкурсах, фестивалях, змаганнях, літніх школах і таборах.</w:t>
      </w:r>
    </w:p>
    <w:p w:rsidR="003149F2" w:rsidRPr="00811869" w:rsidRDefault="003149F2" w:rsidP="003149F2">
      <w:pPr>
        <w:pStyle w:val="a3"/>
        <w:numPr>
          <w:ilvl w:val="2"/>
          <w:numId w:val="4"/>
        </w:numPr>
        <w:spacing w:line="360" w:lineRule="auto"/>
        <w:ind w:left="0" w:firstLine="851"/>
        <w:jc w:val="both"/>
        <w:rPr>
          <w:rStyle w:val="21"/>
          <w:rFonts w:eastAsiaTheme="minorEastAsia"/>
          <w:lang w:eastAsia="ru-RU"/>
        </w:rPr>
      </w:pPr>
      <w:r w:rsidRPr="00811869">
        <w:rPr>
          <w:rStyle w:val="21"/>
          <w:rFonts w:eastAsiaTheme="minorEastAsia"/>
        </w:rPr>
        <w:t>Організовує проведення засідань, координаційних рад, комітетів та інших заходів з питань, які належать до компетенції Відділу.</w:t>
      </w:r>
    </w:p>
    <w:p w:rsidR="003149F2" w:rsidRPr="00811869" w:rsidRDefault="003149F2" w:rsidP="003149F2">
      <w:pPr>
        <w:pStyle w:val="a3"/>
        <w:numPr>
          <w:ilvl w:val="2"/>
          <w:numId w:val="4"/>
        </w:numPr>
        <w:spacing w:line="360" w:lineRule="auto"/>
        <w:ind w:left="0" w:firstLine="851"/>
        <w:jc w:val="both"/>
        <w:rPr>
          <w:rStyle w:val="21"/>
          <w:rFonts w:eastAsiaTheme="minorEastAsia"/>
          <w:lang w:eastAsia="ru-RU"/>
        </w:rPr>
      </w:pPr>
      <w:r w:rsidRPr="00811869">
        <w:rPr>
          <w:rStyle w:val="21"/>
          <w:rFonts w:eastAsiaTheme="minorEastAsia"/>
        </w:rPr>
        <w:t>Сприяє матеріально-технічному забезпеченню підпорядкованих установ (закладів); введенню в дію їх нових приміщень, комплектуванню меблями, відповідним обладнанням, навчально-методичними посібниками, підручниками, спортивним інвентарем.</w:t>
      </w:r>
    </w:p>
    <w:p w:rsidR="003149F2" w:rsidRPr="00811869" w:rsidRDefault="003149F2" w:rsidP="003149F2">
      <w:pPr>
        <w:pStyle w:val="a3"/>
        <w:numPr>
          <w:ilvl w:val="2"/>
          <w:numId w:val="4"/>
        </w:numPr>
        <w:spacing w:line="360" w:lineRule="auto"/>
        <w:ind w:left="0" w:firstLine="851"/>
        <w:jc w:val="both"/>
        <w:rPr>
          <w:rStyle w:val="21"/>
          <w:rFonts w:eastAsiaTheme="minorEastAsia"/>
          <w:lang w:eastAsia="ru-RU"/>
        </w:rPr>
      </w:pPr>
      <w:r w:rsidRPr="00811869">
        <w:rPr>
          <w:rStyle w:val="21"/>
          <w:rFonts w:eastAsiaTheme="minorEastAsia"/>
        </w:rPr>
        <w:t>Організує підготовку навчальних закладів до нового навчального року</w:t>
      </w:r>
      <w:r>
        <w:rPr>
          <w:rStyle w:val="21"/>
          <w:rFonts w:eastAsiaTheme="minorEastAsia"/>
        </w:rPr>
        <w:t xml:space="preserve"> та всіх підпорядкованих Відділу закладів </w:t>
      </w:r>
      <w:r w:rsidRPr="00811869">
        <w:rPr>
          <w:rStyle w:val="21"/>
          <w:rFonts w:eastAsiaTheme="minorEastAsia"/>
        </w:rPr>
        <w:t>до роботи в осінньо-зимовий період.</w:t>
      </w:r>
    </w:p>
    <w:p w:rsidR="003149F2" w:rsidRPr="00811869" w:rsidRDefault="003149F2" w:rsidP="003149F2">
      <w:pPr>
        <w:pStyle w:val="a3"/>
        <w:numPr>
          <w:ilvl w:val="2"/>
          <w:numId w:val="4"/>
        </w:numPr>
        <w:spacing w:line="360" w:lineRule="auto"/>
        <w:ind w:left="0" w:firstLine="851"/>
        <w:jc w:val="both"/>
        <w:rPr>
          <w:rStyle w:val="21"/>
          <w:rFonts w:eastAsiaTheme="minorEastAsia"/>
          <w:lang w:eastAsia="ru-RU"/>
        </w:rPr>
      </w:pPr>
      <w:r w:rsidRPr="00811869">
        <w:rPr>
          <w:rStyle w:val="21"/>
          <w:rFonts w:eastAsiaTheme="minorEastAsia"/>
        </w:rPr>
        <w:t>Координує дотримання правил техніки безпеки, протипожежн</w:t>
      </w:r>
      <w:r>
        <w:rPr>
          <w:rStyle w:val="21"/>
          <w:rFonts w:eastAsiaTheme="minorEastAsia"/>
        </w:rPr>
        <w:t>ої безпеки санітарного режиму в</w:t>
      </w:r>
      <w:r w:rsidRPr="00811869">
        <w:rPr>
          <w:rStyle w:val="21"/>
          <w:rFonts w:eastAsiaTheme="minorEastAsia"/>
        </w:rPr>
        <w:t xml:space="preserve"> закладах та надає практичну допомогу у проведенні відповідної роботи.</w:t>
      </w:r>
    </w:p>
    <w:p w:rsidR="003149F2" w:rsidRPr="00811869" w:rsidRDefault="003149F2" w:rsidP="003149F2">
      <w:pPr>
        <w:pStyle w:val="a3"/>
        <w:numPr>
          <w:ilvl w:val="2"/>
          <w:numId w:val="4"/>
        </w:numPr>
        <w:spacing w:line="360" w:lineRule="auto"/>
        <w:ind w:left="0" w:firstLine="851"/>
        <w:jc w:val="both"/>
        <w:rPr>
          <w:rStyle w:val="21"/>
          <w:rFonts w:eastAsiaTheme="minorEastAsia"/>
          <w:lang w:eastAsia="ru-RU"/>
        </w:rPr>
      </w:pPr>
      <w:r w:rsidRPr="00811869">
        <w:rPr>
          <w:rStyle w:val="21"/>
          <w:rFonts w:eastAsiaTheme="minorEastAsia"/>
        </w:rPr>
        <w:t>Вносить пропозиції щодо обсягів бюджетного ф</w:t>
      </w:r>
      <w:r>
        <w:rPr>
          <w:rStyle w:val="21"/>
          <w:rFonts w:eastAsiaTheme="minorEastAsia"/>
        </w:rPr>
        <w:t xml:space="preserve">інансування   закладів, підпорядкованих Відділу, та </w:t>
      </w:r>
      <w:r w:rsidRPr="00811869">
        <w:rPr>
          <w:rStyle w:val="21"/>
          <w:rFonts w:eastAsiaTheme="minorEastAsia"/>
        </w:rPr>
        <w:t xml:space="preserve"> аналізує їх використання.</w:t>
      </w:r>
    </w:p>
    <w:p w:rsidR="003149F2" w:rsidRPr="00811869" w:rsidRDefault="003149F2" w:rsidP="003149F2">
      <w:pPr>
        <w:pStyle w:val="a3"/>
        <w:numPr>
          <w:ilvl w:val="2"/>
          <w:numId w:val="4"/>
        </w:numPr>
        <w:spacing w:line="360" w:lineRule="auto"/>
        <w:ind w:left="0" w:firstLine="851"/>
        <w:jc w:val="both"/>
        <w:rPr>
          <w:rStyle w:val="21"/>
          <w:rFonts w:eastAsiaTheme="minorEastAsia"/>
          <w:lang w:eastAsia="ru-RU"/>
        </w:rPr>
      </w:pPr>
      <w:r w:rsidRPr="00811869">
        <w:rPr>
          <w:rStyle w:val="21"/>
          <w:rFonts w:eastAsiaTheme="minorEastAsia"/>
        </w:rPr>
        <w:t>Координує форму</w:t>
      </w:r>
      <w:r>
        <w:rPr>
          <w:rStyle w:val="21"/>
          <w:rFonts w:eastAsiaTheme="minorEastAsia"/>
        </w:rPr>
        <w:t>вання та використання закладами</w:t>
      </w:r>
      <w:r w:rsidRPr="00811869">
        <w:rPr>
          <w:rStyle w:val="21"/>
          <w:rFonts w:eastAsiaTheme="minorEastAsia"/>
        </w:rPr>
        <w:t xml:space="preserve"> видатків загального та спеціального фондів с</w:t>
      </w:r>
      <w:r>
        <w:rPr>
          <w:rStyle w:val="21"/>
          <w:rFonts w:eastAsiaTheme="minorEastAsia"/>
        </w:rPr>
        <w:t>елищного</w:t>
      </w:r>
      <w:r w:rsidRPr="00811869">
        <w:rPr>
          <w:rStyle w:val="21"/>
          <w:rFonts w:eastAsiaTheme="minorEastAsia"/>
        </w:rPr>
        <w:t xml:space="preserve"> бюджету, а також коштів, залучених закладами з інших джерел.</w:t>
      </w:r>
    </w:p>
    <w:p w:rsidR="003149F2" w:rsidRPr="00811869" w:rsidRDefault="003149F2" w:rsidP="003149F2">
      <w:pPr>
        <w:pStyle w:val="a3"/>
        <w:numPr>
          <w:ilvl w:val="2"/>
          <w:numId w:val="4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811869">
        <w:rPr>
          <w:rStyle w:val="21"/>
          <w:rFonts w:eastAsiaTheme="minorEastAsia"/>
        </w:rPr>
        <w:lastRenderedPageBreak/>
        <w:t>Надає та реалізує пропозиції по залученню додаткових ресурсів шляхом участі в грантових програмах міжнародних організацій та фондів.</w:t>
      </w:r>
    </w:p>
    <w:p w:rsidR="003149F2" w:rsidRPr="00811869" w:rsidRDefault="003149F2" w:rsidP="003149F2">
      <w:pPr>
        <w:keepNext/>
        <w:keepLines/>
        <w:widowControl w:val="0"/>
        <w:numPr>
          <w:ilvl w:val="1"/>
          <w:numId w:val="4"/>
        </w:numPr>
        <w:tabs>
          <w:tab w:val="left" w:pos="142"/>
          <w:tab w:val="left" w:pos="1148"/>
        </w:tabs>
        <w:spacing w:line="360" w:lineRule="auto"/>
        <w:ind w:left="142"/>
        <w:jc w:val="center"/>
        <w:outlineLvl w:val="0"/>
        <w:rPr>
          <w:rFonts w:cs="Times New Roman"/>
          <w:szCs w:val="28"/>
        </w:rPr>
      </w:pPr>
      <w:bookmarkStart w:id="7" w:name="bookmark7"/>
      <w:r w:rsidRPr="00811869">
        <w:rPr>
          <w:rStyle w:val="11"/>
          <w:rFonts w:eastAsiaTheme="minorEastAsia"/>
          <w:bCs w:val="0"/>
        </w:rPr>
        <w:t>Відділ має право:</w:t>
      </w:r>
      <w:bookmarkEnd w:id="7"/>
    </w:p>
    <w:p w:rsidR="003149F2" w:rsidRPr="00037DE3" w:rsidRDefault="003149F2" w:rsidP="003149F2">
      <w:pPr>
        <w:widowControl w:val="0"/>
        <w:numPr>
          <w:ilvl w:val="2"/>
          <w:numId w:val="4"/>
        </w:numPr>
        <w:tabs>
          <w:tab w:val="left" w:pos="142"/>
          <w:tab w:val="left" w:pos="1398"/>
        </w:tabs>
        <w:spacing w:line="360" w:lineRule="auto"/>
        <w:ind w:left="142" w:firstLine="851"/>
        <w:jc w:val="both"/>
        <w:rPr>
          <w:rFonts w:cs="Times New Roman"/>
          <w:szCs w:val="28"/>
        </w:rPr>
      </w:pPr>
      <w:r w:rsidRPr="00037DE3">
        <w:rPr>
          <w:rStyle w:val="21"/>
          <w:rFonts w:eastAsiaTheme="minorEastAsia"/>
        </w:rPr>
        <w:t xml:space="preserve">Залучати до розроблення місцевої програми розвитку </w:t>
      </w:r>
      <w:r>
        <w:rPr>
          <w:rStyle w:val="21"/>
          <w:rFonts w:eastAsiaTheme="minorEastAsia"/>
        </w:rPr>
        <w:t>культури та туризму</w:t>
      </w:r>
      <w:r w:rsidRPr="00037DE3">
        <w:rPr>
          <w:rStyle w:val="21"/>
          <w:rFonts w:eastAsiaTheme="minorEastAsia"/>
        </w:rPr>
        <w:t>, фізичної культури та спорту та розгляду</w:t>
      </w:r>
      <w:r>
        <w:rPr>
          <w:rStyle w:val="21"/>
          <w:rFonts w:eastAsiaTheme="minorEastAsia"/>
        </w:rPr>
        <w:t xml:space="preserve"> інших</w:t>
      </w:r>
      <w:r w:rsidRPr="00037DE3">
        <w:rPr>
          <w:rStyle w:val="21"/>
          <w:rFonts w:eastAsiaTheme="minorEastAsia"/>
        </w:rPr>
        <w:t xml:space="preserve"> питань, що належать до його компетенції, педагогічних, науково-педагогічних працівників, спортсменів і спеціалістів.</w:t>
      </w:r>
    </w:p>
    <w:p w:rsidR="003149F2" w:rsidRPr="00037DE3" w:rsidRDefault="003149F2" w:rsidP="003149F2">
      <w:pPr>
        <w:widowControl w:val="0"/>
        <w:numPr>
          <w:ilvl w:val="2"/>
          <w:numId w:val="4"/>
        </w:numPr>
        <w:tabs>
          <w:tab w:val="left" w:pos="142"/>
          <w:tab w:val="left" w:pos="1316"/>
        </w:tabs>
        <w:spacing w:line="360" w:lineRule="auto"/>
        <w:ind w:left="142" w:firstLine="709"/>
        <w:jc w:val="both"/>
        <w:rPr>
          <w:rFonts w:cs="Times New Roman"/>
          <w:szCs w:val="28"/>
        </w:rPr>
      </w:pPr>
      <w:r w:rsidRPr="00037DE3">
        <w:rPr>
          <w:rStyle w:val="21"/>
          <w:rFonts w:eastAsiaTheme="minorEastAsia"/>
        </w:rPr>
        <w:t>Вносити Лисянській селищній раді пропозиції з питань створення, реорг</w:t>
      </w:r>
      <w:r>
        <w:rPr>
          <w:rStyle w:val="21"/>
          <w:rFonts w:eastAsiaTheme="minorEastAsia"/>
        </w:rPr>
        <w:t>анізації та ліквідації закладів</w:t>
      </w:r>
      <w:r w:rsidRPr="00037DE3">
        <w:rPr>
          <w:rStyle w:val="21"/>
          <w:rFonts w:eastAsiaTheme="minorEastAsia"/>
        </w:rPr>
        <w:t xml:space="preserve">, що відносяться до </w:t>
      </w:r>
      <w:r>
        <w:rPr>
          <w:rStyle w:val="21"/>
          <w:rFonts w:eastAsiaTheme="minorEastAsia"/>
        </w:rPr>
        <w:t>підпорядкування Відділу</w:t>
      </w:r>
    </w:p>
    <w:p w:rsidR="003149F2" w:rsidRPr="00811869" w:rsidRDefault="003149F2" w:rsidP="003149F2">
      <w:pPr>
        <w:widowControl w:val="0"/>
        <w:numPr>
          <w:ilvl w:val="2"/>
          <w:numId w:val="4"/>
        </w:numPr>
        <w:tabs>
          <w:tab w:val="left" w:pos="142"/>
          <w:tab w:val="left" w:pos="1331"/>
        </w:tabs>
        <w:spacing w:line="360" w:lineRule="auto"/>
        <w:ind w:left="142" w:firstLine="709"/>
        <w:jc w:val="both"/>
        <w:rPr>
          <w:rFonts w:cs="Times New Roman"/>
          <w:szCs w:val="28"/>
        </w:rPr>
      </w:pPr>
      <w:r w:rsidRPr="00037DE3">
        <w:rPr>
          <w:rStyle w:val="21"/>
          <w:rFonts w:eastAsiaTheme="minorEastAsia"/>
        </w:rPr>
        <w:t>Зупиняти (скасовувати) у межах своєї компетенції дію наказів і розпоряджень керівників підпорядкованих закладів, якщо вони суперечать законодавству або видані з перевищенням їхніх повноважень;</w:t>
      </w:r>
    </w:p>
    <w:p w:rsidR="003149F2" w:rsidRPr="00811869" w:rsidRDefault="003149F2" w:rsidP="003149F2">
      <w:pPr>
        <w:widowControl w:val="0"/>
        <w:numPr>
          <w:ilvl w:val="2"/>
          <w:numId w:val="4"/>
        </w:numPr>
        <w:tabs>
          <w:tab w:val="left" w:pos="142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Style w:val="21"/>
          <w:rFonts w:eastAsiaTheme="minorEastAsia"/>
        </w:rPr>
        <w:t>Укладати в установленому порядку угоди  про с</w:t>
      </w:r>
      <w:r w:rsidRPr="00811869">
        <w:rPr>
          <w:rStyle w:val="21"/>
          <w:rFonts w:eastAsiaTheme="minorEastAsia"/>
        </w:rPr>
        <w:t>півробітництво,</w:t>
      </w:r>
      <w:r w:rsidRPr="00811869">
        <w:rPr>
          <w:rFonts w:cs="Times New Roman"/>
          <w:szCs w:val="28"/>
        </w:rPr>
        <w:t xml:space="preserve"> </w:t>
      </w:r>
      <w:r w:rsidRPr="00811869">
        <w:rPr>
          <w:rStyle w:val="21"/>
          <w:rFonts w:eastAsiaTheme="minorEastAsia"/>
        </w:rPr>
        <w:t>налагоджувати прямі зв’язки із закладами культури</w:t>
      </w:r>
      <w:r>
        <w:rPr>
          <w:rStyle w:val="21"/>
          <w:rFonts w:eastAsiaTheme="minorEastAsia"/>
        </w:rPr>
        <w:t xml:space="preserve"> ( будинки культури, бібліотеки, музеї), молодіжними організаціями та навчальними закладами </w:t>
      </w:r>
      <w:r w:rsidRPr="00811869">
        <w:rPr>
          <w:rStyle w:val="21"/>
          <w:rFonts w:eastAsiaTheme="minorEastAsia"/>
        </w:rPr>
        <w:t xml:space="preserve"> зарубіжних країн, міжнародними організаціями, фондами тощо.</w:t>
      </w:r>
    </w:p>
    <w:p w:rsidR="003149F2" w:rsidRPr="00037DE3" w:rsidRDefault="003149F2" w:rsidP="003149F2">
      <w:pPr>
        <w:widowControl w:val="0"/>
        <w:numPr>
          <w:ilvl w:val="2"/>
          <w:numId w:val="4"/>
        </w:numPr>
        <w:tabs>
          <w:tab w:val="left" w:pos="142"/>
          <w:tab w:val="left" w:pos="1331"/>
        </w:tabs>
        <w:spacing w:line="360" w:lineRule="auto"/>
        <w:ind w:left="142" w:firstLine="567"/>
        <w:jc w:val="both"/>
        <w:rPr>
          <w:rFonts w:cs="Times New Roman"/>
          <w:szCs w:val="28"/>
        </w:rPr>
      </w:pPr>
      <w:r w:rsidRPr="00037DE3">
        <w:rPr>
          <w:rStyle w:val="21"/>
          <w:rFonts w:eastAsiaTheme="minorEastAsia"/>
        </w:rPr>
        <w:t>Виступати організатором міжнародних фестивалів, конкурсів, художніх виставок-продажів, творчих обмінів тощо у галузі культури</w:t>
      </w:r>
      <w:r>
        <w:rPr>
          <w:rStyle w:val="21"/>
          <w:rFonts w:eastAsiaTheme="minorEastAsia"/>
        </w:rPr>
        <w:t>,</w:t>
      </w:r>
      <w:r w:rsidRPr="00037DE3">
        <w:rPr>
          <w:rStyle w:val="21"/>
          <w:rFonts w:eastAsiaTheme="minorEastAsia"/>
        </w:rPr>
        <w:t xml:space="preserve"> мистецтва</w:t>
      </w:r>
      <w:r>
        <w:rPr>
          <w:rStyle w:val="21"/>
          <w:rFonts w:eastAsiaTheme="minorEastAsia"/>
        </w:rPr>
        <w:t xml:space="preserve">, спортивно-масових, інформаційних заходів    </w:t>
      </w:r>
      <w:r w:rsidRPr="00037DE3">
        <w:rPr>
          <w:rStyle w:val="21"/>
          <w:rFonts w:eastAsiaTheme="minorEastAsia"/>
        </w:rPr>
        <w:t>.</w:t>
      </w:r>
    </w:p>
    <w:p w:rsidR="003149F2" w:rsidRPr="001C49C4" w:rsidRDefault="003149F2" w:rsidP="003149F2">
      <w:pPr>
        <w:widowControl w:val="0"/>
        <w:numPr>
          <w:ilvl w:val="2"/>
          <w:numId w:val="4"/>
        </w:numPr>
        <w:tabs>
          <w:tab w:val="left" w:pos="142"/>
          <w:tab w:val="left" w:pos="1456"/>
        </w:tabs>
        <w:spacing w:line="360" w:lineRule="auto"/>
        <w:ind w:left="142" w:firstLine="567"/>
        <w:jc w:val="both"/>
        <w:rPr>
          <w:rFonts w:cs="Times New Roman"/>
          <w:szCs w:val="28"/>
        </w:rPr>
      </w:pPr>
      <w:r w:rsidRPr="00037DE3">
        <w:rPr>
          <w:rStyle w:val="21"/>
          <w:rFonts w:eastAsiaTheme="minorEastAsia"/>
        </w:rPr>
        <w:t>Погоджувати при затвердженні та реєстрації у встановленому поря</w:t>
      </w:r>
      <w:r>
        <w:rPr>
          <w:rStyle w:val="21"/>
          <w:rFonts w:eastAsiaTheme="minorEastAsia"/>
        </w:rPr>
        <w:t xml:space="preserve">дку статути, положення закладів, </w:t>
      </w:r>
      <w:r w:rsidRPr="00037DE3">
        <w:rPr>
          <w:rStyle w:val="21"/>
          <w:rFonts w:eastAsiaTheme="minorEastAsia"/>
        </w:rPr>
        <w:t xml:space="preserve">підпорядкованих </w:t>
      </w:r>
      <w:r>
        <w:rPr>
          <w:rStyle w:val="21"/>
          <w:rFonts w:eastAsiaTheme="minorEastAsia"/>
        </w:rPr>
        <w:t>В</w:t>
      </w:r>
      <w:r w:rsidRPr="00037DE3">
        <w:rPr>
          <w:rStyle w:val="21"/>
          <w:rFonts w:eastAsiaTheme="minorEastAsia"/>
        </w:rPr>
        <w:t>ідділу.</w:t>
      </w:r>
    </w:p>
    <w:p w:rsidR="003149F2" w:rsidRPr="001C49C4" w:rsidRDefault="003149F2" w:rsidP="003149F2">
      <w:pPr>
        <w:widowControl w:val="0"/>
        <w:numPr>
          <w:ilvl w:val="2"/>
          <w:numId w:val="4"/>
        </w:numPr>
        <w:tabs>
          <w:tab w:val="left" w:pos="142"/>
          <w:tab w:val="left" w:pos="1456"/>
        </w:tabs>
        <w:spacing w:line="360" w:lineRule="auto"/>
        <w:ind w:left="142" w:firstLine="567"/>
        <w:jc w:val="both"/>
        <w:rPr>
          <w:rFonts w:cs="Times New Roman"/>
          <w:szCs w:val="28"/>
        </w:rPr>
      </w:pPr>
      <w:r w:rsidRPr="001C49C4">
        <w:rPr>
          <w:rStyle w:val="21"/>
          <w:rFonts w:eastAsiaTheme="minorEastAsia"/>
        </w:rPr>
        <w:t>Відділ культури, молоді та спорту під час виконання покладених на нього завдань взаємодіє з іншими структурними підрозділами Лисянської селищної ради та виконавчої влади, підприємствами, установами та організаціями усіх форм власності, об’єднаннями громадян.</w:t>
      </w:r>
    </w:p>
    <w:p w:rsidR="003149F2" w:rsidRPr="001C49C4" w:rsidRDefault="003149F2" w:rsidP="003149F2">
      <w:pPr>
        <w:keepNext/>
        <w:keepLines/>
        <w:widowControl w:val="0"/>
        <w:numPr>
          <w:ilvl w:val="0"/>
          <w:numId w:val="4"/>
        </w:numPr>
        <w:tabs>
          <w:tab w:val="left" w:pos="142"/>
          <w:tab w:val="left" w:pos="4047"/>
        </w:tabs>
        <w:spacing w:line="360" w:lineRule="auto"/>
        <w:ind w:left="142" w:hanging="448"/>
        <w:jc w:val="center"/>
        <w:outlineLvl w:val="0"/>
        <w:rPr>
          <w:rFonts w:cs="Times New Roman"/>
          <w:szCs w:val="28"/>
        </w:rPr>
      </w:pPr>
      <w:bookmarkStart w:id="8" w:name="bookmark8"/>
      <w:r w:rsidRPr="001C49C4">
        <w:rPr>
          <w:rStyle w:val="11"/>
          <w:rFonts w:eastAsiaTheme="minorEastAsia"/>
          <w:bCs w:val="0"/>
        </w:rPr>
        <w:t>Структура Відділу</w:t>
      </w:r>
      <w:bookmarkEnd w:id="8"/>
    </w:p>
    <w:p w:rsidR="003149F2" w:rsidRPr="00596705" w:rsidRDefault="003149F2" w:rsidP="003149F2">
      <w:pPr>
        <w:widowControl w:val="0"/>
        <w:numPr>
          <w:ilvl w:val="1"/>
          <w:numId w:val="4"/>
        </w:numPr>
        <w:tabs>
          <w:tab w:val="left" w:pos="142"/>
          <w:tab w:val="left" w:pos="1110"/>
        </w:tabs>
        <w:spacing w:line="360" w:lineRule="auto"/>
        <w:ind w:left="142" w:firstLine="567"/>
        <w:jc w:val="both"/>
        <w:rPr>
          <w:rStyle w:val="21"/>
          <w:rFonts w:eastAsiaTheme="minorEastAsia"/>
          <w:lang w:val="ru-RU" w:eastAsia="ru-RU"/>
        </w:rPr>
      </w:pPr>
      <w:r>
        <w:rPr>
          <w:rStyle w:val="21"/>
          <w:rFonts w:eastAsiaTheme="minorEastAsia"/>
        </w:rPr>
        <w:t>Структура</w:t>
      </w:r>
      <w:r w:rsidRPr="00037DE3">
        <w:rPr>
          <w:rStyle w:val="21"/>
          <w:rFonts w:eastAsiaTheme="minorEastAsia"/>
        </w:rPr>
        <w:t xml:space="preserve"> Відділу затверджується сесією Лисянської селищної </w:t>
      </w:r>
      <w:r>
        <w:rPr>
          <w:rStyle w:val="21"/>
          <w:rFonts w:eastAsiaTheme="minorEastAsia"/>
        </w:rPr>
        <w:t>ради.</w:t>
      </w:r>
    </w:p>
    <w:p w:rsidR="003149F2" w:rsidRPr="00596705" w:rsidRDefault="003149F2" w:rsidP="003149F2">
      <w:pPr>
        <w:pStyle w:val="a3"/>
        <w:numPr>
          <w:ilvl w:val="1"/>
          <w:numId w:val="4"/>
        </w:numPr>
        <w:spacing w:after="200" w:line="360" w:lineRule="auto"/>
        <w:ind w:hanging="1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Штатний розпис</w:t>
      </w:r>
      <w:r w:rsidRPr="00596705">
        <w:rPr>
          <w:rFonts w:cs="Times New Roman"/>
          <w:szCs w:val="28"/>
        </w:rPr>
        <w:t xml:space="preserve"> Відділу затверджується </w:t>
      </w:r>
      <w:proofErr w:type="spellStart"/>
      <w:r w:rsidRPr="00596705">
        <w:rPr>
          <w:rFonts w:cs="Times New Roman"/>
          <w:szCs w:val="28"/>
        </w:rPr>
        <w:t>Лисянськ</w:t>
      </w:r>
      <w:r>
        <w:rPr>
          <w:rFonts w:cs="Times New Roman"/>
          <w:szCs w:val="28"/>
        </w:rPr>
        <w:t>им</w:t>
      </w:r>
      <w:proofErr w:type="spellEnd"/>
      <w:r w:rsidRPr="00596705">
        <w:rPr>
          <w:rFonts w:cs="Times New Roman"/>
          <w:szCs w:val="28"/>
        </w:rPr>
        <w:t xml:space="preserve"> селищн</w:t>
      </w:r>
      <w:r>
        <w:rPr>
          <w:rFonts w:cs="Times New Roman"/>
          <w:szCs w:val="28"/>
        </w:rPr>
        <w:t>им</w:t>
      </w:r>
      <w:r w:rsidRPr="0059670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головою</w:t>
      </w:r>
      <w:r w:rsidRPr="00596705">
        <w:rPr>
          <w:rFonts w:cs="Times New Roman"/>
          <w:szCs w:val="28"/>
        </w:rPr>
        <w:t xml:space="preserve"> у межах граничної чисельності та фонду оплати праці працівників.</w:t>
      </w:r>
    </w:p>
    <w:p w:rsidR="003149F2" w:rsidRPr="00037DE3" w:rsidRDefault="003149F2" w:rsidP="003149F2">
      <w:pPr>
        <w:widowControl w:val="0"/>
        <w:numPr>
          <w:ilvl w:val="1"/>
          <w:numId w:val="4"/>
        </w:numPr>
        <w:tabs>
          <w:tab w:val="left" w:pos="142"/>
          <w:tab w:val="left" w:pos="1110"/>
        </w:tabs>
        <w:spacing w:line="360" w:lineRule="auto"/>
        <w:ind w:hanging="11"/>
        <w:jc w:val="both"/>
        <w:rPr>
          <w:rFonts w:cs="Times New Roman"/>
          <w:szCs w:val="28"/>
        </w:rPr>
      </w:pPr>
      <w:r w:rsidRPr="00037DE3">
        <w:rPr>
          <w:rStyle w:val="21"/>
          <w:rFonts w:eastAsiaTheme="minorEastAsia"/>
        </w:rPr>
        <w:t>Посадові обов’язки працівників Відділу визначаються посадовими інструкціями, які затверджуються начальником Відділу.</w:t>
      </w:r>
      <w:r>
        <w:rPr>
          <w:rStyle w:val="21"/>
          <w:rFonts w:eastAsiaTheme="minorEastAsia"/>
        </w:rPr>
        <w:t xml:space="preserve"> Посадові обов’язки начальника відділу затверджуються </w:t>
      </w:r>
      <w:proofErr w:type="spellStart"/>
      <w:r w:rsidRPr="00975FCD">
        <w:rPr>
          <w:rStyle w:val="21"/>
          <w:rFonts w:eastAsiaTheme="minorEastAsia"/>
        </w:rPr>
        <w:t>Лисянським</w:t>
      </w:r>
      <w:proofErr w:type="spellEnd"/>
      <w:r w:rsidRPr="00975FCD">
        <w:rPr>
          <w:rStyle w:val="21"/>
          <w:rFonts w:eastAsiaTheme="minorEastAsia"/>
        </w:rPr>
        <w:t xml:space="preserve"> селищним головою</w:t>
      </w:r>
      <w:r>
        <w:rPr>
          <w:rStyle w:val="21"/>
          <w:rFonts w:eastAsiaTheme="minorEastAsia"/>
        </w:rPr>
        <w:t xml:space="preserve"> .</w:t>
      </w:r>
    </w:p>
    <w:p w:rsidR="003149F2" w:rsidRPr="00037DE3" w:rsidRDefault="003149F2" w:rsidP="003149F2">
      <w:pPr>
        <w:widowControl w:val="0"/>
        <w:numPr>
          <w:ilvl w:val="1"/>
          <w:numId w:val="4"/>
        </w:numPr>
        <w:tabs>
          <w:tab w:val="left" w:pos="142"/>
          <w:tab w:val="left" w:pos="1115"/>
        </w:tabs>
        <w:spacing w:line="360" w:lineRule="auto"/>
        <w:ind w:left="142" w:firstLine="567"/>
        <w:jc w:val="both"/>
        <w:rPr>
          <w:rFonts w:cs="Times New Roman"/>
          <w:szCs w:val="28"/>
        </w:rPr>
      </w:pPr>
      <w:r>
        <w:rPr>
          <w:rStyle w:val="21"/>
          <w:rFonts w:eastAsiaTheme="minorEastAsia"/>
        </w:rPr>
        <w:t xml:space="preserve">Працівники Відділу - посадові </w:t>
      </w:r>
      <w:r w:rsidRPr="00037DE3">
        <w:rPr>
          <w:rStyle w:val="21"/>
          <w:rFonts w:eastAsiaTheme="minorEastAsia"/>
        </w:rPr>
        <w:t>особи місцевого самоврядування, відповідно до вимог чинного законодавства України, призначаються на</w:t>
      </w:r>
      <w:r>
        <w:rPr>
          <w:rStyle w:val="21"/>
          <w:rFonts w:eastAsiaTheme="minorEastAsia"/>
        </w:rPr>
        <w:t xml:space="preserve"> посаду і звільняються з посади </w:t>
      </w:r>
      <w:proofErr w:type="spellStart"/>
      <w:r>
        <w:rPr>
          <w:rStyle w:val="21"/>
          <w:rFonts w:eastAsiaTheme="minorEastAsia"/>
        </w:rPr>
        <w:t>Лисянським</w:t>
      </w:r>
      <w:proofErr w:type="spellEnd"/>
      <w:r>
        <w:rPr>
          <w:rStyle w:val="21"/>
          <w:rFonts w:eastAsiaTheme="minorEastAsia"/>
        </w:rPr>
        <w:t xml:space="preserve"> селищним головою на конкурсній основі чи за іншою процедурою, передбаченою законодавством України</w:t>
      </w:r>
      <w:r w:rsidRPr="00037DE3">
        <w:rPr>
          <w:rStyle w:val="21"/>
          <w:rFonts w:eastAsiaTheme="minorEastAsia"/>
        </w:rPr>
        <w:t>.</w:t>
      </w:r>
    </w:p>
    <w:p w:rsidR="003149F2" w:rsidRPr="00B24502" w:rsidRDefault="003149F2" w:rsidP="003149F2">
      <w:pPr>
        <w:pStyle w:val="a3"/>
        <w:numPr>
          <w:ilvl w:val="1"/>
          <w:numId w:val="4"/>
        </w:numPr>
        <w:spacing w:after="200" w:line="360" w:lineRule="auto"/>
        <w:ind w:hanging="11"/>
        <w:jc w:val="both"/>
        <w:rPr>
          <w:rStyle w:val="21"/>
          <w:rFonts w:eastAsiaTheme="minorEastAsia"/>
          <w:lang w:val="ru-RU" w:eastAsia="ru-RU"/>
        </w:rPr>
      </w:pPr>
      <w:proofErr w:type="spellStart"/>
      <w:r w:rsidRPr="00B24502">
        <w:rPr>
          <w:rStyle w:val="21"/>
          <w:rFonts w:eastAsiaTheme="minorEastAsia"/>
          <w:lang w:val="ru-RU" w:eastAsia="ru-RU"/>
        </w:rPr>
        <w:t>Працівники</w:t>
      </w:r>
      <w:proofErr w:type="spellEnd"/>
      <w:r w:rsidRPr="00B24502">
        <w:rPr>
          <w:rStyle w:val="21"/>
          <w:rFonts w:eastAsiaTheme="minorEastAsia"/>
          <w:lang w:val="ru-RU" w:eastAsia="ru-RU"/>
        </w:rPr>
        <w:t xml:space="preserve"> </w:t>
      </w:r>
      <w:proofErr w:type="spellStart"/>
      <w:r w:rsidRPr="00B24502">
        <w:rPr>
          <w:rStyle w:val="21"/>
          <w:rFonts w:eastAsiaTheme="minorEastAsia"/>
          <w:lang w:val="ru-RU" w:eastAsia="ru-RU"/>
        </w:rPr>
        <w:t>Відділу</w:t>
      </w:r>
      <w:proofErr w:type="spellEnd"/>
      <w:r w:rsidRPr="00B24502">
        <w:rPr>
          <w:rStyle w:val="21"/>
          <w:rFonts w:eastAsiaTheme="minorEastAsia"/>
          <w:lang w:val="ru-RU" w:eastAsia="ru-RU"/>
        </w:rPr>
        <w:t xml:space="preserve">, </w:t>
      </w:r>
      <w:proofErr w:type="spellStart"/>
      <w:r w:rsidRPr="00B24502">
        <w:rPr>
          <w:rStyle w:val="21"/>
          <w:rFonts w:eastAsiaTheme="minorEastAsia"/>
          <w:lang w:val="ru-RU" w:eastAsia="ru-RU"/>
        </w:rPr>
        <w:t>що</w:t>
      </w:r>
      <w:proofErr w:type="spellEnd"/>
      <w:r w:rsidRPr="00B24502">
        <w:rPr>
          <w:rStyle w:val="21"/>
          <w:rFonts w:eastAsiaTheme="minorEastAsia"/>
          <w:lang w:val="ru-RU" w:eastAsia="ru-RU"/>
        </w:rPr>
        <w:t xml:space="preserve"> не є </w:t>
      </w:r>
      <w:proofErr w:type="spellStart"/>
      <w:r w:rsidRPr="00B24502">
        <w:rPr>
          <w:rStyle w:val="21"/>
          <w:rFonts w:eastAsiaTheme="minorEastAsia"/>
          <w:lang w:val="ru-RU" w:eastAsia="ru-RU"/>
        </w:rPr>
        <w:t>посадовими</w:t>
      </w:r>
      <w:proofErr w:type="spellEnd"/>
      <w:r w:rsidRPr="00B24502">
        <w:rPr>
          <w:rStyle w:val="21"/>
          <w:rFonts w:eastAsiaTheme="minorEastAsia"/>
          <w:lang w:val="ru-RU" w:eastAsia="ru-RU"/>
        </w:rPr>
        <w:t xml:space="preserve"> особами </w:t>
      </w:r>
      <w:proofErr w:type="spellStart"/>
      <w:r w:rsidRPr="00B24502">
        <w:rPr>
          <w:rStyle w:val="21"/>
          <w:rFonts w:eastAsiaTheme="minorEastAsia"/>
          <w:lang w:val="ru-RU" w:eastAsia="ru-RU"/>
        </w:rPr>
        <w:t>місцевого</w:t>
      </w:r>
      <w:proofErr w:type="spellEnd"/>
      <w:r w:rsidRPr="00B24502">
        <w:rPr>
          <w:rStyle w:val="21"/>
          <w:rFonts w:eastAsiaTheme="minorEastAsia"/>
          <w:lang w:val="ru-RU" w:eastAsia="ru-RU"/>
        </w:rPr>
        <w:t xml:space="preserve"> </w:t>
      </w:r>
      <w:proofErr w:type="spellStart"/>
      <w:r w:rsidRPr="00B24502">
        <w:rPr>
          <w:rStyle w:val="21"/>
          <w:rFonts w:eastAsiaTheme="minorEastAsia"/>
          <w:lang w:val="ru-RU" w:eastAsia="ru-RU"/>
        </w:rPr>
        <w:t>самоврядування</w:t>
      </w:r>
      <w:proofErr w:type="spellEnd"/>
      <w:r w:rsidRPr="00B24502">
        <w:rPr>
          <w:rStyle w:val="21"/>
          <w:rFonts w:eastAsiaTheme="minorEastAsia"/>
          <w:lang w:val="ru-RU" w:eastAsia="ru-RU"/>
        </w:rPr>
        <w:t xml:space="preserve">, </w:t>
      </w:r>
      <w:proofErr w:type="spellStart"/>
      <w:r w:rsidRPr="00B24502">
        <w:rPr>
          <w:rStyle w:val="21"/>
          <w:rFonts w:eastAsiaTheme="minorEastAsia"/>
          <w:lang w:val="ru-RU" w:eastAsia="ru-RU"/>
        </w:rPr>
        <w:t>відповідно</w:t>
      </w:r>
      <w:proofErr w:type="spellEnd"/>
      <w:r w:rsidRPr="00B24502">
        <w:rPr>
          <w:rStyle w:val="21"/>
          <w:rFonts w:eastAsiaTheme="minorEastAsia"/>
          <w:lang w:val="ru-RU" w:eastAsia="ru-RU"/>
        </w:rPr>
        <w:t xml:space="preserve"> до </w:t>
      </w:r>
      <w:proofErr w:type="spellStart"/>
      <w:r w:rsidRPr="00B24502">
        <w:rPr>
          <w:rStyle w:val="21"/>
          <w:rFonts w:eastAsiaTheme="minorEastAsia"/>
          <w:lang w:val="ru-RU" w:eastAsia="ru-RU"/>
        </w:rPr>
        <w:t>вимог</w:t>
      </w:r>
      <w:proofErr w:type="spellEnd"/>
      <w:r w:rsidRPr="00B24502">
        <w:rPr>
          <w:rStyle w:val="21"/>
          <w:rFonts w:eastAsiaTheme="minorEastAsia"/>
          <w:lang w:val="ru-RU" w:eastAsia="ru-RU"/>
        </w:rPr>
        <w:t xml:space="preserve"> чинного </w:t>
      </w:r>
      <w:proofErr w:type="spellStart"/>
      <w:r w:rsidRPr="00B24502">
        <w:rPr>
          <w:rStyle w:val="21"/>
          <w:rFonts w:eastAsiaTheme="minorEastAsia"/>
          <w:lang w:val="ru-RU" w:eastAsia="ru-RU"/>
        </w:rPr>
        <w:t>законодавства</w:t>
      </w:r>
      <w:proofErr w:type="spellEnd"/>
      <w:r w:rsidRPr="00B24502">
        <w:rPr>
          <w:rStyle w:val="21"/>
          <w:rFonts w:eastAsiaTheme="minorEastAsia"/>
          <w:lang w:val="ru-RU" w:eastAsia="ru-RU"/>
        </w:rPr>
        <w:t xml:space="preserve"> </w:t>
      </w:r>
      <w:proofErr w:type="spellStart"/>
      <w:r w:rsidRPr="00B24502">
        <w:rPr>
          <w:rStyle w:val="21"/>
          <w:rFonts w:eastAsiaTheme="minorEastAsia"/>
          <w:lang w:val="ru-RU" w:eastAsia="ru-RU"/>
        </w:rPr>
        <w:t>України</w:t>
      </w:r>
      <w:proofErr w:type="spellEnd"/>
      <w:r w:rsidRPr="00B24502">
        <w:rPr>
          <w:rStyle w:val="21"/>
          <w:rFonts w:eastAsiaTheme="minorEastAsia"/>
          <w:lang w:val="ru-RU" w:eastAsia="ru-RU"/>
        </w:rPr>
        <w:t xml:space="preserve">, </w:t>
      </w:r>
      <w:proofErr w:type="spellStart"/>
      <w:r w:rsidRPr="00B24502">
        <w:rPr>
          <w:rStyle w:val="21"/>
          <w:rFonts w:eastAsiaTheme="minorEastAsia"/>
          <w:lang w:val="ru-RU" w:eastAsia="ru-RU"/>
        </w:rPr>
        <w:t>призначаються</w:t>
      </w:r>
      <w:proofErr w:type="spellEnd"/>
      <w:r w:rsidRPr="00B24502">
        <w:rPr>
          <w:rStyle w:val="21"/>
          <w:rFonts w:eastAsiaTheme="minorEastAsia"/>
          <w:lang w:val="ru-RU" w:eastAsia="ru-RU"/>
        </w:rPr>
        <w:t xml:space="preserve"> </w:t>
      </w:r>
      <w:proofErr w:type="gramStart"/>
      <w:r w:rsidRPr="00B24502">
        <w:rPr>
          <w:rStyle w:val="21"/>
          <w:rFonts w:eastAsiaTheme="minorEastAsia"/>
          <w:lang w:val="ru-RU" w:eastAsia="ru-RU"/>
        </w:rPr>
        <w:t>на посаду</w:t>
      </w:r>
      <w:proofErr w:type="gramEnd"/>
      <w:r w:rsidRPr="00B24502">
        <w:rPr>
          <w:rStyle w:val="21"/>
          <w:rFonts w:eastAsiaTheme="minorEastAsia"/>
          <w:lang w:val="ru-RU" w:eastAsia="ru-RU"/>
        </w:rPr>
        <w:t xml:space="preserve"> і </w:t>
      </w:r>
      <w:proofErr w:type="spellStart"/>
      <w:r w:rsidRPr="00B24502">
        <w:rPr>
          <w:rStyle w:val="21"/>
          <w:rFonts w:eastAsiaTheme="minorEastAsia"/>
          <w:lang w:val="ru-RU" w:eastAsia="ru-RU"/>
        </w:rPr>
        <w:t>звільняються</w:t>
      </w:r>
      <w:proofErr w:type="spellEnd"/>
      <w:r w:rsidRPr="00B24502">
        <w:rPr>
          <w:rStyle w:val="21"/>
          <w:rFonts w:eastAsiaTheme="minorEastAsia"/>
          <w:lang w:val="ru-RU" w:eastAsia="ru-RU"/>
        </w:rPr>
        <w:t xml:space="preserve"> з посади начальником </w:t>
      </w:r>
      <w:proofErr w:type="spellStart"/>
      <w:r w:rsidRPr="00B24502">
        <w:rPr>
          <w:rStyle w:val="21"/>
          <w:rFonts w:eastAsiaTheme="minorEastAsia"/>
          <w:lang w:val="ru-RU" w:eastAsia="ru-RU"/>
        </w:rPr>
        <w:t>Відділу</w:t>
      </w:r>
      <w:proofErr w:type="spellEnd"/>
      <w:r w:rsidRPr="00B24502">
        <w:rPr>
          <w:rStyle w:val="21"/>
          <w:rFonts w:eastAsiaTheme="minorEastAsia"/>
          <w:lang w:val="ru-RU" w:eastAsia="ru-RU"/>
        </w:rPr>
        <w:t>.</w:t>
      </w:r>
    </w:p>
    <w:p w:rsidR="003149F2" w:rsidRPr="00975FCD" w:rsidRDefault="003149F2" w:rsidP="003149F2">
      <w:pPr>
        <w:pStyle w:val="a3"/>
        <w:keepNext/>
        <w:keepLines/>
        <w:widowControl w:val="0"/>
        <w:numPr>
          <w:ilvl w:val="1"/>
          <w:numId w:val="4"/>
        </w:numPr>
        <w:tabs>
          <w:tab w:val="left" w:pos="142"/>
          <w:tab w:val="left" w:pos="1120"/>
        </w:tabs>
        <w:spacing w:line="360" w:lineRule="auto"/>
        <w:ind w:left="142" w:firstLine="567"/>
        <w:jc w:val="both"/>
        <w:outlineLvl w:val="0"/>
        <w:rPr>
          <w:rStyle w:val="21"/>
          <w:rFonts w:eastAsiaTheme="minorEastAsia"/>
          <w:lang w:val="ru-RU" w:eastAsia="ru-RU"/>
        </w:rPr>
      </w:pPr>
      <w:r w:rsidRPr="001C49C4">
        <w:rPr>
          <w:rStyle w:val="21"/>
          <w:rFonts w:eastAsiaTheme="minorEastAsia"/>
        </w:rPr>
        <w:t>При відділі культури, молоді та спорту може створюватися рада керівників підпорядкованих закладів, інші громадські ради, комісії з представників громадськості.</w:t>
      </w:r>
      <w:bookmarkStart w:id="9" w:name="bookmark9"/>
    </w:p>
    <w:p w:rsidR="003149F2" w:rsidRPr="001C49C4" w:rsidRDefault="003149F2" w:rsidP="003149F2">
      <w:pPr>
        <w:pStyle w:val="a3"/>
        <w:keepNext/>
        <w:keepLines/>
        <w:widowControl w:val="0"/>
        <w:tabs>
          <w:tab w:val="left" w:pos="142"/>
          <w:tab w:val="left" w:pos="1120"/>
        </w:tabs>
        <w:spacing w:line="360" w:lineRule="auto"/>
        <w:ind w:left="709"/>
        <w:jc w:val="both"/>
        <w:outlineLvl w:val="0"/>
        <w:rPr>
          <w:rStyle w:val="21"/>
          <w:rFonts w:eastAsiaTheme="minorEastAsia"/>
          <w:lang w:val="ru-RU" w:eastAsia="ru-RU"/>
        </w:rPr>
      </w:pPr>
    </w:p>
    <w:p w:rsidR="003149F2" w:rsidRPr="001C49C4" w:rsidRDefault="003149F2" w:rsidP="003149F2">
      <w:pPr>
        <w:keepNext/>
        <w:keepLines/>
        <w:widowControl w:val="0"/>
        <w:numPr>
          <w:ilvl w:val="0"/>
          <w:numId w:val="4"/>
        </w:numPr>
        <w:tabs>
          <w:tab w:val="left" w:pos="142"/>
          <w:tab w:val="left" w:pos="1120"/>
        </w:tabs>
        <w:spacing w:line="360" w:lineRule="auto"/>
        <w:ind w:left="142" w:hanging="448"/>
        <w:jc w:val="center"/>
        <w:outlineLvl w:val="0"/>
        <w:rPr>
          <w:rStyle w:val="11"/>
          <w:rFonts w:eastAsiaTheme="minorEastAsia"/>
          <w:bCs w:val="0"/>
          <w:color w:val="auto"/>
          <w:lang w:val="ru-RU" w:eastAsia="ru-RU" w:bidi="ar-SA"/>
        </w:rPr>
      </w:pPr>
      <w:r w:rsidRPr="001C49C4">
        <w:rPr>
          <w:rStyle w:val="11"/>
          <w:rFonts w:eastAsiaTheme="minorEastAsia"/>
          <w:bCs w:val="0"/>
        </w:rPr>
        <w:t>Керівництво Відділу</w:t>
      </w:r>
      <w:bookmarkEnd w:id="9"/>
    </w:p>
    <w:p w:rsidR="003149F2" w:rsidRPr="00037DE3" w:rsidRDefault="003149F2" w:rsidP="003149F2">
      <w:pPr>
        <w:widowControl w:val="0"/>
        <w:numPr>
          <w:ilvl w:val="1"/>
          <w:numId w:val="4"/>
        </w:numPr>
        <w:tabs>
          <w:tab w:val="left" w:pos="142"/>
          <w:tab w:val="left" w:pos="1231"/>
        </w:tabs>
        <w:spacing w:line="360" w:lineRule="auto"/>
        <w:ind w:left="142" w:firstLine="567"/>
        <w:jc w:val="both"/>
        <w:rPr>
          <w:rStyle w:val="21"/>
          <w:rFonts w:eastAsiaTheme="minorEastAsia"/>
          <w:lang w:val="ru-RU" w:eastAsia="ru-RU"/>
        </w:rPr>
      </w:pPr>
      <w:r w:rsidRPr="00037DE3">
        <w:rPr>
          <w:rStyle w:val="21"/>
          <w:rFonts w:eastAsiaTheme="minorEastAsia"/>
        </w:rPr>
        <w:t xml:space="preserve">Відділ очолює начальник, який призначається на посаду і звільняється з посади </w:t>
      </w:r>
      <w:proofErr w:type="spellStart"/>
      <w:r w:rsidRPr="00037DE3">
        <w:rPr>
          <w:rStyle w:val="21"/>
          <w:rFonts w:eastAsiaTheme="minorEastAsia"/>
        </w:rPr>
        <w:t>Лисянським</w:t>
      </w:r>
      <w:proofErr w:type="spellEnd"/>
      <w:r w:rsidRPr="00037DE3">
        <w:rPr>
          <w:rStyle w:val="21"/>
          <w:rFonts w:eastAsiaTheme="minorEastAsia"/>
        </w:rPr>
        <w:t xml:space="preserve"> селищним головою</w:t>
      </w:r>
      <w:r>
        <w:rPr>
          <w:rStyle w:val="21"/>
          <w:rFonts w:eastAsiaTheme="minorEastAsia"/>
        </w:rPr>
        <w:t>, у порядку встановленого чинним законодавством.</w:t>
      </w:r>
    </w:p>
    <w:p w:rsidR="003149F2" w:rsidRPr="00B24502" w:rsidRDefault="003149F2" w:rsidP="003149F2">
      <w:pPr>
        <w:widowControl w:val="0"/>
        <w:numPr>
          <w:ilvl w:val="1"/>
          <w:numId w:val="4"/>
        </w:numPr>
        <w:tabs>
          <w:tab w:val="left" w:pos="142"/>
          <w:tab w:val="left" w:pos="907"/>
        </w:tabs>
        <w:spacing w:line="360" w:lineRule="auto"/>
        <w:ind w:left="142" w:firstLine="567"/>
        <w:jc w:val="both"/>
        <w:rPr>
          <w:rFonts w:cs="Times New Roman"/>
          <w:szCs w:val="28"/>
        </w:rPr>
      </w:pPr>
      <w:r w:rsidRPr="00D95DE4">
        <w:rPr>
          <w:rFonts w:cs="Times New Roman"/>
          <w:color w:val="000000"/>
          <w:szCs w:val="28"/>
          <w:lang w:eastAsia="uk-UA" w:bidi="uk-UA"/>
        </w:rPr>
        <w:t>Кваліфікаційні вимоги. Вища освіта не нижче ступеня магістра, спеціаліста, вільне володіння державною мовою. Стаж роботи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форми власності не менше 2 років.</w:t>
      </w:r>
    </w:p>
    <w:p w:rsidR="003149F2" w:rsidRPr="001C49C4" w:rsidRDefault="003149F2" w:rsidP="003149F2">
      <w:pPr>
        <w:widowControl w:val="0"/>
        <w:numPr>
          <w:ilvl w:val="1"/>
          <w:numId w:val="4"/>
        </w:numPr>
        <w:tabs>
          <w:tab w:val="left" w:pos="142"/>
          <w:tab w:val="left" w:pos="907"/>
        </w:tabs>
        <w:spacing w:line="360" w:lineRule="auto"/>
        <w:ind w:left="142" w:firstLine="567"/>
        <w:jc w:val="both"/>
        <w:rPr>
          <w:rFonts w:cs="Times New Roman"/>
          <w:szCs w:val="28"/>
        </w:rPr>
      </w:pPr>
      <w:r>
        <w:rPr>
          <w:rStyle w:val="4"/>
          <w:rFonts w:eastAsiaTheme="minorEastAsia"/>
          <w:sz w:val="28"/>
          <w:szCs w:val="28"/>
        </w:rPr>
        <w:t>Начальник відділу, представляє</w:t>
      </w:r>
      <w:r w:rsidRPr="00037DE3">
        <w:rPr>
          <w:rStyle w:val="4"/>
          <w:rFonts w:eastAsiaTheme="minorEastAsia"/>
          <w:sz w:val="28"/>
          <w:szCs w:val="28"/>
        </w:rPr>
        <w:t xml:space="preserve"> інтереси громади в галузі культури, туризму</w:t>
      </w:r>
      <w:r>
        <w:rPr>
          <w:rStyle w:val="4"/>
          <w:rFonts w:eastAsiaTheme="minorEastAsia"/>
          <w:sz w:val="28"/>
          <w:szCs w:val="28"/>
        </w:rPr>
        <w:t>,</w:t>
      </w:r>
      <w:r w:rsidRPr="00037DE3">
        <w:rPr>
          <w:rStyle w:val="4"/>
          <w:rFonts w:eastAsiaTheme="minorEastAsia"/>
          <w:sz w:val="28"/>
          <w:szCs w:val="28"/>
        </w:rPr>
        <w:t xml:space="preserve"> молоді та спорту у відносинах з юридичними і фізичними особами</w:t>
      </w:r>
      <w:r>
        <w:rPr>
          <w:rStyle w:val="4"/>
          <w:rFonts w:eastAsiaTheme="minorEastAsia"/>
          <w:sz w:val="28"/>
          <w:szCs w:val="28"/>
        </w:rPr>
        <w:t>.</w:t>
      </w:r>
    </w:p>
    <w:p w:rsidR="003149F2" w:rsidRPr="001C49C4" w:rsidRDefault="003149F2" w:rsidP="003149F2">
      <w:pPr>
        <w:pStyle w:val="a3"/>
        <w:widowControl w:val="0"/>
        <w:numPr>
          <w:ilvl w:val="1"/>
          <w:numId w:val="5"/>
        </w:numPr>
        <w:tabs>
          <w:tab w:val="left" w:pos="142"/>
          <w:tab w:val="left" w:pos="1231"/>
        </w:tabs>
        <w:spacing w:line="360" w:lineRule="auto"/>
        <w:jc w:val="center"/>
        <w:rPr>
          <w:rFonts w:cs="Times New Roman"/>
          <w:b/>
          <w:szCs w:val="28"/>
        </w:rPr>
      </w:pPr>
      <w:r w:rsidRPr="001C49C4">
        <w:rPr>
          <w:rStyle w:val="21"/>
          <w:rFonts w:eastAsiaTheme="minorEastAsia"/>
          <w:b/>
        </w:rPr>
        <w:t>Начальник Відділу:</w:t>
      </w:r>
    </w:p>
    <w:p w:rsidR="003149F2" w:rsidRDefault="003149F2" w:rsidP="003149F2">
      <w:pPr>
        <w:tabs>
          <w:tab w:val="left" w:pos="142"/>
          <w:tab w:val="left" w:pos="2659"/>
        </w:tabs>
        <w:spacing w:line="360" w:lineRule="auto"/>
        <w:ind w:firstLine="601"/>
        <w:jc w:val="both"/>
        <w:rPr>
          <w:rStyle w:val="21"/>
          <w:rFonts w:eastAsiaTheme="minorEastAsia"/>
        </w:rPr>
      </w:pPr>
      <w:r w:rsidRPr="00037DE3">
        <w:rPr>
          <w:rStyle w:val="21"/>
          <w:rFonts w:eastAsiaTheme="minorEastAsia"/>
        </w:rPr>
        <w:lastRenderedPageBreak/>
        <w:t>5.</w:t>
      </w:r>
      <w:r>
        <w:rPr>
          <w:rStyle w:val="21"/>
          <w:rFonts w:eastAsiaTheme="minorEastAsia"/>
        </w:rPr>
        <w:t>1</w:t>
      </w:r>
      <w:r w:rsidRPr="00037DE3">
        <w:rPr>
          <w:rStyle w:val="21"/>
          <w:rFonts w:eastAsiaTheme="minorEastAsia"/>
        </w:rPr>
        <w:t>.1.</w:t>
      </w:r>
      <w:r>
        <w:rPr>
          <w:rStyle w:val="21"/>
          <w:rFonts w:eastAsiaTheme="minorEastAsia"/>
        </w:rPr>
        <w:t xml:space="preserve"> </w:t>
      </w:r>
      <w:r w:rsidRPr="00037DE3">
        <w:rPr>
          <w:rStyle w:val="21"/>
          <w:rFonts w:eastAsiaTheme="minorEastAsia"/>
        </w:rPr>
        <w:t>Здійснює</w:t>
      </w:r>
      <w:r w:rsidRPr="00037DE3">
        <w:rPr>
          <w:rStyle w:val="21"/>
          <w:rFonts w:eastAsiaTheme="minorEastAsia"/>
        </w:rPr>
        <w:tab/>
        <w:t>керівництво діяльністю Відділу, несе персональну</w:t>
      </w:r>
      <w:r>
        <w:rPr>
          <w:rStyle w:val="21"/>
          <w:rFonts w:eastAsiaTheme="minorEastAsia"/>
        </w:rPr>
        <w:t xml:space="preserve"> </w:t>
      </w:r>
      <w:r w:rsidRPr="00037DE3">
        <w:rPr>
          <w:rStyle w:val="21"/>
          <w:rFonts w:eastAsiaTheme="minorEastAsia"/>
        </w:rPr>
        <w:t>відповідальність за невиконання або неналежне виконання покладених на нього завдань, реалізацію його повноважень, дотримання трудової дисципліни.</w:t>
      </w:r>
    </w:p>
    <w:p w:rsidR="003149F2" w:rsidRDefault="003149F2" w:rsidP="003149F2">
      <w:pPr>
        <w:tabs>
          <w:tab w:val="left" w:pos="142"/>
          <w:tab w:val="left" w:pos="2659"/>
        </w:tabs>
        <w:spacing w:line="360" w:lineRule="auto"/>
        <w:ind w:firstLine="601"/>
        <w:jc w:val="both"/>
        <w:rPr>
          <w:rStyle w:val="4"/>
          <w:rFonts w:eastAsiaTheme="minorEastAsia"/>
          <w:sz w:val="28"/>
          <w:szCs w:val="28"/>
        </w:rPr>
      </w:pPr>
      <w:r>
        <w:rPr>
          <w:rStyle w:val="21"/>
          <w:rFonts w:eastAsiaTheme="minorEastAsia"/>
        </w:rPr>
        <w:t xml:space="preserve">5.1.2. </w:t>
      </w:r>
      <w:r w:rsidRPr="00037DE3">
        <w:rPr>
          <w:rStyle w:val="4"/>
          <w:rFonts w:eastAsiaTheme="minorEastAsia"/>
          <w:sz w:val="28"/>
          <w:szCs w:val="28"/>
        </w:rPr>
        <w:t>Узгоджує статути підпорядкованим Відділу структурним підрозділам та укладає контракти з відповідними керівниками.</w:t>
      </w:r>
    </w:p>
    <w:p w:rsidR="003149F2" w:rsidRDefault="003149F2" w:rsidP="003149F2">
      <w:pPr>
        <w:tabs>
          <w:tab w:val="left" w:pos="142"/>
          <w:tab w:val="left" w:pos="2659"/>
        </w:tabs>
        <w:spacing w:line="360" w:lineRule="auto"/>
        <w:ind w:firstLine="601"/>
        <w:jc w:val="both"/>
        <w:rPr>
          <w:rFonts w:cs="Times New Roman"/>
          <w:color w:val="000000"/>
          <w:szCs w:val="28"/>
          <w:lang w:eastAsia="uk-UA" w:bidi="uk-UA"/>
        </w:rPr>
      </w:pPr>
      <w:r>
        <w:rPr>
          <w:rStyle w:val="4"/>
          <w:rFonts w:eastAsiaTheme="minorEastAsia"/>
          <w:sz w:val="28"/>
          <w:szCs w:val="28"/>
        </w:rPr>
        <w:t xml:space="preserve">5.1.3. </w:t>
      </w:r>
      <w:r w:rsidRPr="00037DE3">
        <w:rPr>
          <w:rStyle w:val="4"/>
          <w:rFonts w:eastAsiaTheme="minorEastAsia"/>
          <w:sz w:val="28"/>
          <w:szCs w:val="28"/>
        </w:rPr>
        <w:t>Планує роботу Відділу й аналізує стан її виконання.</w:t>
      </w:r>
    </w:p>
    <w:p w:rsidR="003149F2" w:rsidRDefault="003149F2" w:rsidP="003149F2">
      <w:pPr>
        <w:tabs>
          <w:tab w:val="left" w:pos="142"/>
          <w:tab w:val="left" w:pos="2659"/>
        </w:tabs>
        <w:spacing w:line="360" w:lineRule="auto"/>
        <w:ind w:firstLine="601"/>
        <w:jc w:val="both"/>
        <w:rPr>
          <w:rFonts w:cs="Times New Roman"/>
          <w:color w:val="000000"/>
          <w:szCs w:val="28"/>
          <w:lang w:eastAsia="uk-UA" w:bidi="uk-UA"/>
        </w:rPr>
      </w:pPr>
      <w:r>
        <w:rPr>
          <w:rFonts w:cs="Times New Roman"/>
          <w:color w:val="000000"/>
          <w:szCs w:val="28"/>
          <w:lang w:eastAsia="uk-UA" w:bidi="uk-UA"/>
        </w:rPr>
        <w:t xml:space="preserve">5.1.4. </w:t>
      </w:r>
      <w:r w:rsidRPr="00037DE3">
        <w:rPr>
          <w:rStyle w:val="4"/>
          <w:rFonts w:eastAsiaTheme="minorEastAsia"/>
          <w:sz w:val="28"/>
          <w:szCs w:val="28"/>
        </w:rPr>
        <w:t>Видає в межах своєї компетенції накази, організовує і контролює їх виконання.</w:t>
      </w:r>
    </w:p>
    <w:p w:rsidR="003149F2" w:rsidRDefault="003149F2" w:rsidP="003149F2">
      <w:pPr>
        <w:tabs>
          <w:tab w:val="left" w:pos="142"/>
          <w:tab w:val="left" w:pos="2659"/>
        </w:tabs>
        <w:spacing w:line="360" w:lineRule="auto"/>
        <w:ind w:firstLine="601"/>
        <w:jc w:val="both"/>
        <w:rPr>
          <w:rFonts w:cs="Times New Roman"/>
          <w:color w:val="000000"/>
          <w:szCs w:val="28"/>
          <w:lang w:eastAsia="uk-UA" w:bidi="uk-UA"/>
        </w:rPr>
      </w:pPr>
      <w:r>
        <w:rPr>
          <w:rFonts w:cs="Times New Roman"/>
          <w:color w:val="000000"/>
          <w:szCs w:val="28"/>
          <w:lang w:eastAsia="uk-UA" w:bidi="uk-UA"/>
        </w:rPr>
        <w:t xml:space="preserve">5.1.5. </w:t>
      </w:r>
      <w:r w:rsidRPr="00037DE3">
        <w:rPr>
          <w:rStyle w:val="4"/>
          <w:rFonts w:eastAsiaTheme="minorEastAsia"/>
          <w:sz w:val="28"/>
          <w:szCs w:val="28"/>
        </w:rPr>
        <w:t>Відкриває рахунки у відділенні державного казначейства, має право першого підпису.</w:t>
      </w:r>
    </w:p>
    <w:p w:rsidR="003149F2" w:rsidRDefault="003149F2" w:rsidP="003149F2">
      <w:pPr>
        <w:tabs>
          <w:tab w:val="left" w:pos="142"/>
          <w:tab w:val="left" w:pos="2659"/>
        </w:tabs>
        <w:spacing w:line="360" w:lineRule="auto"/>
        <w:ind w:firstLine="601"/>
        <w:jc w:val="both"/>
        <w:rPr>
          <w:rFonts w:cs="Times New Roman"/>
          <w:color w:val="000000"/>
          <w:szCs w:val="28"/>
          <w:lang w:eastAsia="uk-UA" w:bidi="uk-UA"/>
        </w:rPr>
      </w:pPr>
      <w:r>
        <w:rPr>
          <w:rFonts w:cs="Times New Roman"/>
          <w:color w:val="000000"/>
          <w:szCs w:val="28"/>
          <w:lang w:eastAsia="uk-UA" w:bidi="uk-UA"/>
        </w:rPr>
        <w:t xml:space="preserve">5.1.6. </w:t>
      </w:r>
      <w:r w:rsidRPr="00037DE3">
        <w:rPr>
          <w:rStyle w:val="21"/>
          <w:rFonts w:eastAsiaTheme="minorEastAsia"/>
        </w:rPr>
        <w:t xml:space="preserve">Укладає та підписує від імені Відділу </w:t>
      </w:r>
      <w:proofErr w:type="spellStart"/>
      <w:r w:rsidRPr="00037DE3">
        <w:rPr>
          <w:rStyle w:val="21"/>
          <w:rFonts w:eastAsiaTheme="minorEastAsia"/>
        </w:rPr>
        <w:t>договора</w:t>
      </w:r>
      <w:proofErr w:type="spellEnd"/>
      <w:r w:rsidRPr="00037DE3">
        <w:rPr>
          <w:rStyle w:val="21"/>
          <w:rFonts w:eastAsiaTheme="minorEastAsia"/>
        </w:rPr>
        <w:t>, угоди, контракти.</w:t>
      </w:r>
    </w:p>
    <w:p w:rsidR="003149F2" w:rsidRDefault="003149F2" w:rsidP="003149F2">
      <w:pPr>
        <w:tabs>
          <w:tab w:val="left" w:pos="142"/>
          <w:tab w:val="left" w:pos="2659"/>
        </w:tabs>
        <w:spacing w:line="360" w:lineRule="auto"/>
        <w:ind w:firstLine="601"/>
        <w:jc w:val="both"/>
        <w:rPr>
          <w:rStyle w:val="21"/>
          <w:rFonts w:eastAsiaTheme="minorEastAsia"/>
        </w:rPr>
      </w:pPr>
      <w:r>
        <w:rPr>
          <w:rFonts w:cs="Times New Roman"/>
          <w:color w:val="000000"/>
          <w:szCs w:val="28"/>
          <w:lang w:eastAsia="uk-UA" w:bidi="uk-UA"/>
        </w:rPr>
        <w:t xml:space="preserve">5.1.7. </w:t>
      </w:r>
      <w:r w:rsidRPr="001C49C4">
        <w:rPr>
          <w:rStyle w:val="21"/>
          <w:rFonts w:eastAsiaTheme="minorEastAsia"/>
        </w:rPr>
        <w:t>Затверджує посадові інструкції працівників Відділу та визначає ступінь їх відповідальності.</w:t>
      </w:r>
    </w:p>
    <w:p w:rsidR="003149F2" w:rsidRPr="00A042B1" w:rsidRDefault="003149F2" w:rsidP="003149F2">
      <w:pPr>
        <w:tabs>
          <w:tab w:val="left" w:pos="142"/>
          <w:tab w:val="left" w:pos="2659"/>
        </w:tabs>
        <w:spacing w:line="360" w:lineRule="auto"/>
        <w:ind w:firstLine="601"/>
        <w:jc w:val="both"/>
        <w:rPr>
          <w:rStyle w:val="4"/>
          <w:rFonts w:eastAsiaTheme="minorEastAsia"/>
          <w:color w:val="auto"/>
          <w:sz w:val="28"/>
          <w:szCs w:val="28"/>
        </w:rPr>
      </w:pPr>
      <w:r w:rsidRPr="00A042B1">
        <w:rPr>
          <w:rStyle w:val="21"/>
          <w:rFonts w:eastAsiaTheme="minorEastAsia"/>
        </w:rPr>
        <w:t>5.</w:t>
      </w:r>
      <w:r>
        <w:rPr>
          <w:rStyle w:val="21"/>
          <w:rFonts w:eastAsiaTheme="minorEastAsia"/>
        </w:rPr>
        <w:t>1</w:t>
      </w:r>
      <w:r w:rsidRPr="00A042B1">
        <w:rPr>
          <w:rStyle w:val="21"/>
          <w:rFonts w:eastAsiaTheme="minorEastAsia"/>
        </w:rPr>
        <w:t xml:space="preserve">.8. </w:t>
      </w:r>
      <w:r w:rsidRPr="00A042B1">
        <w:rPr>
          <w:rStyle w:val="4"/>
          <w:rFonts w:eastAsiaTheme="minorEastAsia"/>
          <w:color w:val="auto"/>
          <w:sz w:val="28"/>
          <w:szCs w:val="28"/>
        </w:rPr>
        <w:t>Переглядає та змінює за необхідністю посадові інструкції керівників підвідомчих закладів Відділу.</w:t>
      </w:r>
    </w:p>
    <w:p w:rsidR="003149F2" w:rsidRDefault="003149F2" w:rsidP="003149F2">
      <w:pPr>
        <w:tabs>
          <w:tab w:val="left" w:pos="142"/>
          <w:tab w:val="left" w:pos="2659"/>
        </w:tabs>
        <w:spacing w:line="360" w:lineRule="auto"/>
        <w:ind w:firstLine="601"/>
        <w:jc w:val="both"/>
        <w:rPr>
          <w:rFonts w:cs="Times New Roman"/>
          <w:color w:val="000000"/>
          <w:szCs w:val="28"/>
          <w:lang w:eastAsia="uk-UA" w:bidi="uk-UA"/>
        </w:rPr>
      </w:pPr>
      <w:r>
        <w:rPr>
          <w:rFonts w:cs="Times New Roman"/>
          <w:color w:val="000000"/>
          <w:szCs w:val="28"/>
          <w:lang w:eastAsia="uk-UA" w:bidi="uk-UA"/>
        </w:rPr>
        <w:t xml:space="preserve">5.1.9. </w:t>
      </w:r>
      <w:r w:rsidRPr="00037DE3">
        <w:rPr>
          <w:rStyle w:val="4"/>
          <w:rFonts w:eastAsiaTheme="minorEastAsia"/>
          <w:sz w:val="28"/>
          <w:szCs w:val="28"/>
        </w:rPr>
        <w:t>Сприяє фінансовому забезпеченню існуючої мережі закладів Відділу.</w:t>
      </w:r>
    </w:p>
    <w:p w:rsidR="003149F2" w:rsidRDefault="003149F2" w:rsidP="003149F2">
      <w:pPr>
        <w:tabs>
          <w:tab w:val="left" w:pos="142"/>
          <w:tab w:val="left" w:pos="2659"/>
        </w:tabs>
        <w:spacing w:line="360" w:lineRule="auto"/>
        <w:ind w:firstLine="601"/>
        <w:jc w:val="both"/>
        <w:rPr>
          <w:rFonts w:cs="Times New Roman"/>
          <w:color w:val="000000"/>
          <w:szCs w:val="28"/>
          <w:lang w:eastAsia="uk-UA" w:bidi="uk-UA"/>
        </w:rPr>
      </w:pPr>
      <w:r>
        <w:rPr>
          <w:rFonts w:cs="Times New Roman"/>
          <w:color w:val="000000"/>
          <w:szCs w:val="28"/>
          <w:lang w:eastAsia="uk-UA" w:bidi="uk-UA"/>
        </w:rPr>
        <w:t xml:space="preserve">5.1.10. </w:t>
      </w:r>
      <w:r w:rsidRPr="00037DE3">
        <w:rPr>
          <w:rStyle w:val="4"/>
          <w:rFonts w:eastAsiaTheme="minorEastAsia"/>
          <w:sz w:val="28"/>
          <w:szCs w:val="28"/>
        </w:rPr>
        <w:t>Подає пропозиції до відповідних служб Лисянської селищної ради щодо підготовки закладів Відділу до роботи в осінньо-зимовий період, проведення поточного і капітального ремонтів приміщень, утримання спортивних майданчиків та стадіону.</w:t>
      </w:r>
    </w:p>
    <w:p w:rsidR="003149F2" w:rsidRDefault="003149F2" w:rsidP="003149F2">
      <w:pPr>
        <w:tabs>
          <w:tab w:val="left" w:pos="142"/>
          <w:tab w:val="left" w:pos="2659"/>
        </w:tabs>
        <w:spacing w:line="360" w:lineRule="auto"/>
        <w:ind w:firstLine="601"/>
        <w:jc w:val="both"/>
        <w:rPr>
          <w:rFonts w:cs="Times New Roman"/>
          <w:color w:val="000000"/>
          <w:szCs w:val="28"/>
          <w:lang w:eastAsia="uk-UA" w:bidi="uk-UA"/>
        </w:rPr>
      </w:pPr>
      <w:r>
        <w:rPr>
          <w:rFonts w:cs="Times New Roman"/>
          <w:color w:val="000000"/>
          <w:szCs w:val="28"/>
          <w:lang w:eastAsia="uk-UA" w:bidi="uk-UA"/>
        </w:rPr>
        <w:t xml:space="preserve">5.1.11. </w:t>
      </w:r>
      <w:r w:rsidRPr="00037DE3">
        <w:rPr>
          <w:rStyle w:val="4"/>
          <w:rFonts w:eastAsiaTheme="minorEastAsia"/>
          <w:sz w:val="28"/>
          <w:szCs w:val="28"/>
        </w:rPr>
        <w:t>Організовує з керівниками структурних підрозділів проведення атестації бібліотечних, музейних, педагогічних, клубних, бухгалтерських працівників.</w:t>
      </w:r>
    </w:p>
    <w:p w:rsidR="003149F2" w:rsidRDefault="003149F2" w:rsidP="003149F2">
      <w:pPr>
        <w:tabs>
          <w:tab w:val="left" w:pos="142"/>
          <w:tab w:val="left" w:pos="2659"/>
        </w:tabs>
        <w:spacing w:line="360" w:lineRule="auto"/>
        <w:ind w:firstLine="601"/>
        <w:jc w:val="both"/>
        <w:rPr>
          <w:rFonts w:cs="Times New Roman"/>
          <w:color w:val="000000"/>
          <w:szCs w:val="28"/>
          <w:lang w:eastAsia="uk-UA" w:bidi="uk-UA"/>
        </w:rPr>
      </w:pPr>
      <w:r>
        <w:rPr>
          <w:rFonts w:cs="Times New Roman"/>
          <w:color w:val="000000"/>
          <w:szCs w:val="28"/>
          <w:lang w:eastAsia="uk-UA" w:bidi="uk-UA"/>
        </w:rPr>
        <w:t xml:space="preserve">5.1.12. </w:t>
      </w:r>
      <w:r w:rsidRPr="00037DE3">
        <w:rPr>
          <w:rStyle w:val="4"/>
          <w:rFonts w:eastAsiaTheme="minorEastAsia"/>
          <w:sz w:val="28"/>
          <w:szCs w:val="28"/>
        </w:rPr>
        <w:t>Призначає на посади та звільняє з посад керівників підвідомчих закладів, відповідно до чинного законодавства.</w:t>
      </w:r>
    </w:p>
    <w:p w:rsidR="003149F2" w:rsidRDefault="003149F2" w:rsidP="003149F2">
      <w:pPr>
        <w:tabs>
          <w:tab w:val="left" w:pos="142"/>
          <w:tab w:val="left" w:pos="2659"/>
        </w:tabs>
        <w:spacing w:line="360" w:lineRule="auto"/>
        <w:ind w:firstLine="601"/>
        <w:jc w:val="both"/>
        <w:rPr>
          <w:rFonts w:cs="Times New Roman"/>
          <w:color w:val="000000"/>
          <w:szCs w:val="28"/>
          <w:lang w:eastAsia="uk-UA" w:bidi="uk-UA"/>
        </w:rPr>
      </w:pPr>
      <w:r>
        <w:rPr>
          <w:rFonts w:cs="Times New Roman"/>
          <w:color w:val="000000"/>
          <w:szCs w:val="28"/>
          <w:lang w:eastAsia="uk-UA" w:bidi="uk-UA"/>
        </w:rPr>
        <w:t xml:space="preserve">5.1.13. </w:t>
      </w:r>
      <w:r w:rsidRPr="00037DE3">
        <w:rPr>
          <w:rStyle w:val="21"/>
          <w:rFonts w:eastAsiaTheme="minorEastAsia"/>
        </w:rPr>
        <w:t>Здійснює контроль за ефективним і раціональним використанням бюджетних коштів в межах затвердженого кошторису витрат, пов’язаних із функціонуванням галузі.</w:t>
      </w:r>
    </w:p>
    <w:p w:rsidR="003149F2" w:rsidRDefault="003149F2" w:rsidP="003149F2">
      <w:pPr>
        <w:tabs>
          <w:tab w:val="left" w:pos="142"/>
          <w:tab w:val="left" w:pos="2659"/>
        </w:tabs>
        <w:spacing w:line="360" w:lineRule="auto"/>
        <w:ind w:firstLine="601"/>
        <w:jc w:val="both"/>
        <w:rPr>
          <w:rFonts w:cs="Times New Roman"/>
          <w:color w:val="000000"/>
          <w:szCs w:val="28"/>
          <w:lang w:eastAsia="uk-UA" w:bidi="uk-UA"/>
        </w:rPr>
      </w:pPr>
      <w:r>
        <w:rPr>
          <w:rFonts w:cs="Times New Roman"/>
          <w:color w:val="000000"/>
          <w:szCs w:val="28"/>
          <w:lang w:eastAsia="uk-UA" w:bidi="uk-UA"/>
        </w:rPr>
        <w:lastRenderedPageBreak/>
        <w:t xml:space="preserve">5.1.14. </w:t>
      </w:r>
      <w:r w:rsidRPr="00037DE3">
        <w:rPr>
          <w:rStyle w:val="21"/>
          <w:rFonts w:eastAsiaTheme="minorEastAsia"/>
        </w:rPr>
        <w:t>Надає пропозиції Лисянському селищному голові щодо заохочення, притягнення до дисциплінарної відповідальності, призначення на посаду і звільнення з посади працівників Відділу.</w:t>
      </w:r>
    </w:p>
    <w:p w:rsidR="003149F2" w:rsidRDefault="003149F2" w:rsidP="003149F2">
      <w:pPr>
        <w:tabs>
          <w:tab w:val="left" w:pos="142"/>
          <w:tab w:val="left" w:pos="2659"/>
        </w:tabs>
        <w:spacing w:line="360" w:lineRule="auto"/>
        <w:ind w:firstLine="601"/>
        <w:jc w:val="both"/>
        <w:rPr>
          <w:rFonts w:cs="Times New Roman"/>
          <w:color w:val="000000"/>
          <w:szCs w:val="28"/>
          <w:lang w:eastAsia="uk-UA" w:bidi="uk-UA"/>
        </w:rPr>
      </w:pPr>
      <w:r>
        <w:rPr>
          <w:rFonts w:cs="Times New Roman"/>
          <w:color w:val="000000"/>
          <w:szCs w:val="28"/>
          <w:lang w:eastAsia="uk-UA" w:bidi="uk-UA"/>
        </w:rPr>
        <w:t xml:space="preserve">5.1.15. </w:t>
      </w:r>
      <w:r w:rsidRPr="00A042B1">
        <w:rPr>
          <w:rStyle w:val="21"/>
          <w:rFonts w:eastAsiaTheme="minorEastAsia"/>
        </w:rPr>
        <w:t>Здійснює прийом громадян з питань, що</w:t>
      </w:r>
      <w:r>
        <w:rPr>
          <w:rStyle w:val="21"/>
          <w:rFonts w:eastAsiaTheme="minorEastAsia"/>
        </w:rPr>
        <w:t xml:space="preserve"> стосуються діяльності Відділу </w:t>
      </w:r>
      <w:r w:rsidRPr="00A042B1">
        <w:rPr>
          <w:rStyle w:val="21"/>
          <w:rFonts w:eastAsiaTheme="minorEastAsia"/>
        </w:rPr>
        <w:t>та вживає заходи щодо своєчасного розгляду їх пропозицій, заяв та скарг</w:t>
      </w:r>
      <w:r>
        <w:rPr>
          <w:rStyle w:val="21"/>
          <w:rFonts w:eastAsiaTheme="minorEastAsia"/>
        </w:rPr>
        <w:t>.</w:t>
      </w:r>
    </w:p>
    <w:p w:rsidR="003149F2" w:rsidRDefault="003149F2" w:rsidP="003149F2">
      <w:pPr>
        <w:tabs>
          <w:tab w:val="left" w:pos="142"/>
          <w:tab w:val="left" w:pos="2659"/>
        </w:tabs>
        <w:spacing w:line="360" w:lineRule="auto"/>
        <w:ind w:firstLine="601"/>
        <w:jc w:val="both"/>
        <w:rPr>
          <w:rStyle w:val="21"/>
          <w:rFonts w:eastAsiaTheme="minorEastAsia"/>
        </w:rPr>
      </w:pPr>
      <w:r>
        <w:rPr>
          <w:rFonts w:cs="Times New Roman"/>
          <w:color w:val="000000"/>
          <w:szCs w:val="28"/>
          <w:lang w:eastAsia="uk-UA" w:bidi="uk-UA"/>
        </w:rPr>
        <w:t xml:space="preserve">5.1.16. </w:t>
      </w:r>
      <w:r w:rsidRPr="00037DE3">
        <w:rPr>
          <w:rStyle w:val="21"/>
          <w:rFonts w:eastAsiaTheme="minorEastAsia"/>
        </w:rPr>
        <w:t>Здійснює інші повноваження, покладені на нього відповідно до діючого законодавства.</w:t>
      </w:r>
      <w:r>
        <w:rPr>
          <w:rStyle w:val="21"/>
          <w:rFonts w:eastAsiaTheme="minorEastAsia"/>
        </w:rPr>
        <w:t xml:space="preserve"> </w:t>
      </w:r>
    </w:p>
    <w:p w:rsidR="003149F2" w:rsidRDefault="003149F2" w:rsidP="003149F2">
      <w:pPr>
        <w:tabs>
          <w:tab w:val="left" w:pos="142"/>
          <w:tab w:val="left" w:pos="2659"/>
        </w:tabs>
        <w:spacing w:line="360" w:lineRule="auto"/>
        <w:ind w:firstLine="601"/>
        <w:jc w:val="both"/>
        <w:rPr>
          <w:rStyle w:val="21"/>
          <w:rFonts w:eastAsiaTheme="minorEastAsia"/>
        </w:rPr>
      </w:pPr>
      <w:r>
        <w:rPr>
          <w:rStyle w:val="21"/>
          <w:rFonts w:eastAsiaTheme="minorEastAsia"/>
        </w:rPr>
        <w:t xml:space="preserve">5.1.17 </w:t>
      </w:r>
      <w:r w:rsidRPr="00037DE3">
        <w:rPr>
          <w:rStyle w:val="21"/>
          <w:rFonts w:eastAsiaTheme="minorEastAsia"/>
        </w:rPr>
        <w:t>Працівники Відділу діють в межах повноважень, визначених посадовими інструкціями, що затверджуються начальником Відділу.</w:t>
      </w:r>
    </w:p>
    <w:p w:rsidR="003149F2" w:rsidRPr="001C49C4" w:rsidRDefault="003149F2" w:rsidP="003149F2">
      <w:pPr>
        <w:tabs>
          <w:tab w:val="left" w:pos="142"/>
          <w:tab w:val="left" w:pos="2659"/>
        </w:tabs>
        <w:spacing w:line="360" w:lineRule="auto"/>
        <w:ind w:firstLine="601"/>
        <w:jc w:val="both"/>
        <w:rPr>
          <w:rFonts w:cs="Times New Roman"/>
          <w:color w:val="000000"/>
          <w:szCs w:val="28"/>
          <w:lang w:eastAsia="uk-UA" w:bidi="uk-UA"/>
        </w:rPr>
      </w:pPr>
      <w:r>
        <w:rPr>
          <w:rStyle w:val="21"/>
          <w:rFonts w:eastAsiaTheme="minorEastAsia"/>
        </w:rPr>
        <w:t xml:space="preserve">5.1.18  </w:t>
      </w:r>
      <w:r w:rsidRPr="00A042B1">
        <w:rPr>
          <w:rStyle w:val="21"/>
          <w:rFonts w:eastAsiaTheme="minorEastAsia"/>
        </w:rPr>
        <w:t>На період відпустки або на час відсутності начальника Відділ</w:t>
      </w:r>
      <w:r>
        <w:rPr>
          <w:rStyle w:val="21"/>
          <w:rFonts w:eastAsiaTheme="minorEastAsia"/>
        </w:rPr>
        <w:t>у,</w:t>
      </w:r>
      <w:r w:rsidRPr="00A042B1">
        <w:rPr>
          <w:rStyle w:val="21"/>
          <w:rFonts w:eastAsiaTheme="minorEastAsia"/>
        </w:rPr>
        <w:t xml:space="preserve"> його обов’язки виконує головний спеціаліст Відділ</w:t>
      </w:r>
      <w:r>
        <w:rPr>
          <w:rStyle w:val="21"/>
          <w:rFonts w:eastAsiaTheme="minorEastAsia"/>
        </w:rPr>
        <w:t>у</w:t>
      </w:r>
      <w:r w:rsidRPr="00A042B1">
        <w:rPr>
          <w:rStyle w:val="21"/>
          <w:rFonts w:eastAsiaTheme="minorEastAsia"/>
        </w:rPr>
        <w:t xml:space="preserve"> відповідно до розпорядження </w:t>
      </w:r>
      <w:r>
        <w:rPr>
          <w:rStyle w:val="21"/>
          <w:rFonts w:eastAsiaTheme="minorEastAsia"/>
        </w:rPr>
        <w:t>селищного</w:t>
      </w:r>
      <w:r w:rsidRPr="00A042B1">
        <w:rPr>
          <w:rStyle w:val="21"/>
          <w:rFonts w:eastAsiaTheme="minorEastAsia"/>
        </w:rPr>
        <w:t xml:space="preserve"> голови або доручення заступника </w:t>
      </w:r>
      <w:r>
        <w:rPr>
          <w:rStyle w:val="21"/>
          <w:rFonts w:eastAsiaTheme="minorEastAsia"/>
        </w:rPr>
        <w:t>селищного</w:t>
      </w:r>
      <w:r w:rsidRPr="00A042B1">
        <w:rPr>
          <w:rStyle w:val="21"/>
          <w:rFonts w:eastAsiaTheme="minorEastAsia"/>
        </w:rPr>
        <w:t xml:space="preserve"> голови згідно з розподілом обов’язків.</w:t>
      </w:r>
    </w:p>
    <w:p w:rsidR="003149F2" w:rsidRPr="001C49C4" w:rsidRDefault="003149F2" w:rsidP="003149F2">
      <w:pPr>
        <w:pStyle w:val="a3"/>
        <w:keepNext/>
        <w:keepLines/>
        <w:widowControl w:val="0"/>
        <w:numPr>
          <w:ilvl w:val="0"/>
          <w:numId w:val="5"/>
        </w:numPr>
        <w:tabs>
          <w:tab w:val="left" w:pos="142"/>
          <w:tab w:val="left" w:pos="3107"/>
        </w:tabs>
        <w:spacing w:line="360" w:lineRule="auto"/>
        <w:jc w:val="center"/>
        <w:outlineLvl w:val="0"/>
        <w:rPr>
          <w:rFonts w:cs="Times New Roman"/>
          <w:szCs w:val="28"/>
        </w:rPr>
      </w:pPr>
      <w:bookmarkStart w:id="10" w:name="bookmark10"/>
      <w:r w:rsidRPr="001C49C4">
        <w:rPr>
          <w:rStyle w:val="11"/>
          <w:rFonts w:eastAsiaTheme="minorEastAsia"/>
          <w:bCs w:val="0"/>
        </w:rPr>
        <w:t>Фінансування діяльності Відділу</w:t>
      </w:r>
      <w:bookmarkEnd w:id="10"/>
    </w:p>
    <w:p w:rsidR="003149F2" w:rsidRPr="00DF4253" w:rsidRDefault="003149F2" w:rsidP="003149F2">
      <w:pPr>
        <w:pStyle w:val="a3"/>
        <w:numPr>
          <w:ilvl w:val="1"/>
          <w:numId w:val="5"/>
        </w:numPr>
        <w:tabs>
          <w:tab w:val="left" w:pos="142"/>
        </w:tabs>
        <w:spacing w:after="105" w:line="360" w:lineRule="auto"/>
        <w:ind w:left="0" w:firstLine="567"/>
        <w:jc w:val="both"/>
        <w:rPr>
          <w:rStyle w:val="21"/>
          <w:rFonts w:eastAsiaTheme="minorEastAsia"/>
          <w:lang w:eastAsia="ru-RU"/>
        </w:rPr>
      </w:pPr>
      <w:r w:rsidRPr="001C49C4">
        <w:rPr>
          <w:rStyle w:val="21"/>
          <w:rFonts w:eastAsiaTheme="minorEastAsia"/>
        </w:rPr>
        <w:t xml:space="preserve">Відділ фінансується за рахунок коштів бюджету Лисянської селищної </w:t>
      </w:r>
      <w:r>
        <w:rPr>
          <w:rStyle w:val="21"/>
          <w:rFonts w:eastAsiaTheme="minorEastAsia"/>
        </w:rPr>
        <w:t xml:space="preserve"> об’єднаної територіальної громади (Лисянська селищна рада)</w:t>
      </w:r>
      <w:r w:rsidRPr="001C49C4">
        <w:rPr>
          <w:rStyle w:val="21"/>
          <w:rFonts w:eastAsiaTheme="minorEastAsia"/>
        </w:rPr>
        <w:t>, які виділені на його утримання.</w:t>
      </w:r>
    </w:p>
    <w:p w:rsidR="003149F2" w:rsidRPr="00DF4253" w:rsidRDefault="003149F2" w:rsidP="003149F2">
      <w:pPr>
        <w:pStyle w:val="a3"/>
        <w:numPr>
          <w:ilvl w:val="1"/>
          <w:numId w:val="5"/>
        </w:numPr>
        <w:tabs>
          <w:tab w:val="left" w:pos="142"/>
        </w:tabs>
        <w:spacing w:after="105" w:line="360" w:lineRule="auto"/>
        <w:ind w:left="0" w:firstLine="567"/>
        <w:jc w:val="center"/>
        <w:rPr>
          <w:rFonts w:cs="Times New Roman"/>
          <w:b/>
          <w:szCs w:val="28"/>
        </w:rPr>
      </w:pPr>
      <w:r w:rsidRPr="00DF4253">
        <w:rPr>
          <w:rStyle w:val="21"/>
          <w:rFonts w:eastAsiaTheme="minorEastAsia"/>
          <w:b/>
        </w:rPr>
        <w:t>Джерелами фінансування Відділу є:</w:t>
      </w:r>
    </w:p>
    <w:p w:rsidR="003149F2" w:rsidRPr="00DF4253" w:rsidRDefault="003149F2" w:rsidP="003149F2">
      <w:pPr>
        <w:widowControl w:val="0"/>
        <w:numPr>
          <w:ilvl w:val="0"/>
          <w:numId w:val="3"/>
        </w:numPr>
        <w:tabs>
          <w:tab w:val="left" w:pos="142"/>
          <w:tab w:val="left" w:pos="872"/>
        </w:tabs>
        <w:spacing w:line="360" w:lineRule="auto"/>
        <w:ind w:left="142" w:firstLine="600"/>
        <w:jc w:val="both"/>
        <w:rPr>
          <w:rFonts w:cs="Times New Roman"/>
          <w:szCs w:val="28"/>
        </w:rPr>
      </w:pPr>
      <w:r w:rsidRPr="00037DE3">
        <w:rPr>
          <w:rStyle w:val="21"/>
          <w:rFonts w:eastAsiaTheme="minorEastAsia"/>
        </w:rPr>
        <w:t xml:space="preserve">кошти бюджету Лисянської селищної </w:t>
      </w:r>
      <w:r>
        <w:rPr>
          <w:rStyle w:val="21"/>
          <w:rFonts w:eastAsiaTheme="minorEastAsia"/>
        </w:rPr>
        <w:t>об’єднаної територіальної громади;</w:t>
      </w:r>
    </w:p>
    <w:p w:rsidR="003149F2" w:rsidRPr="00037DE3" w:rsidRDefault="003149F2" w:rsidP="003149F2">
      <w:pPr>
        <w:widowControl w:val="0"/>
        <w:numPr>
          <w:ilvl w:val="0"/>
          <w:numId w:val="3"/>
        </w:numPr>
        <w:tabs>
          <w:tab w:val="left" w:pos="142"/>
          <w:tab w:val="left" w:pos="872"/>
        </w:tabs>
        <w:spacing w:line="360" w:lineRule="auto"/>
        <w:ind w:left="142" w:firstLine="600"/>
        <w:jc w:val="both"/>
        <w:rPr>
          <w:rFonts w:cs="Times New Roman"/>
          <w:szCs w:val="28"/>
        </w:rPr>
      </w:pPr>
      <w:r w:rsidRPr="00037DE3">
        <w:rPr>
          <w:rStyle w:val="21"/>
          <w:rFonts w:eastAsiaTheme="minorEastAsia"/>
        </w:rPr>
        <w:t>інші кошти, передані Відділу згідно з чинним законодавством.</w:t>
      </w:r>
    </w:p>
    <w:p w:rsidR="003149F2" w:rsidRPr="00037DE3" w:rsidRDefault="003149F2" w:rsidP="003149F2">
      <w:pPr>
        <w:widowControl w:val="0"/>
        <w:numPr>
          <w:ilvl w:val="1"/>
          <w:numId w:val="5"/>
        </w:numPr>
        <w:tabs>
          <w:tab w:val="left" w:pos="142"/>
          <w:tab w:val="left" w:pos="1231"/>
        </w:tabs>
        <w:spacing w:line="360" w:lineRule="auto"/>
        <w:ind w:left="142" w:firstLine="425"/>
        <w:jc w:val="both"/>
        <w:rPr>
          <w:rFonts w:cs="Times New Roman"/>
          <w:szCs w:val="28"/>
        </w:rPr>
      </w:pPr>
      <w:r w:rsidRPr="00037DE3">
        <w:rPr>
          <w:rStyle w:val="21"/>
          <w:rFonts w:eastAsiaTheme="minorEastAsia"/>
        </w:rPr>
        <w:t>Майно, яке знаходиться на балансі Відділу є комунальною власністю Лисянської селищної ради та перебуває в оперативному управлінні Відділу.</w:t>
      </w:r>
    </w:p>
    <w:p w:rsidR="003149F2" w:rsidRPr="00CF3A76" w:rsidRDefault="003149F2" w:rsidP="003149F2">
      <w:pPr>
        <w:widowControl w:val="0"/>
        <w:numPr>
          <w:ilvl w:val="1"/>
          <w:numId w:val="5"/>
        </w:numPr>
        <w:tabs>
          <w:tab w:val="left" w:pos="426"/>
          <w:tab w:val="left" w:pos="1231"/>
        </w:tabs>
        <w:spacing w:line="360" w:lineRule="auto"/>
        <w:ind w:left="142" w:firstLine="425"/>
        <w:jc w:val="both"/>
        <w:rPr>
          <w:rStyle w:val="21"/>
          <w:rFonts w:eastAsiaTheme="minorEastAsia"/>
          <w:lang w:val="ru-RU" w:eastAsia="ru-RU"/>
        </w:rPr>
      </w:pPr>
      <w:r w:rsidRPr="00037DE3">
        <w:rPr>
          <w:rStyle w:val="21"/>
          <w:rFonts w:eastAsiaTheme="minorEastAsia"/>
        </w:rPr>
        <w:t>Бухгалтерський облік та складання фінансової звітності Відділу проводиться відповідно до вимог чинного законодавства.</w:t>
      </w:r>
    </w:p>
    <w:p w:rsidR="003149F2" w:rsidRPr="00EB4D41" w:rsidRDefault="003149F2" w:rsidP="003149F2">
      <w:pPr>
        <w:pStyle w:val="a3"/>
        <w:numPr>
          <w:ilvl w:val="1"/>
          <w:numId w:val="5"/>
        </w:numPr>
        <w:spacing w:line="360" w:lineRule="auto"/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Відділ</w:t>
      </w:r>
      <w:r w:rsidRPr="00EB4D41">
        <w:rPr>
          <w:color w:val="000000"/>
          <w:szCs w:val="28"/>
        </w:rPr>
        <w:t xml:space="preserve"> є неприбутковою організацією. Доходи (прибутки) неприбуткової організації використовуються виключно для фінансування видатків на утримання такої неприбуткової організації, реалізації мети (цілей, завдань) та напрямів діяльності, визначених її установчими документами, </w:t>
      </w:r>
      <w:r w:rsidRPr="00EB4D41">
        <w:rPr>
          <w:color w:val="000000"/>
          <w:szCs w:val="28"/>
          <w:shd w:val="clear" w:color="auto" w:fill="FFFFFF"/>
        </w:rPr>
        <w:lastRenderedPageBreak/>
        <w:t>вноситься контролюючим органом до Реєстру неприбуткових установ та організацій.</w:t>
      </w:r>
    </w:p>
    <w:p w:rsidR="003149F2" w:rsidRPr="00356647" w:rsidRDefault="003149F2" w:rsidP="003149F2">
      <w:pPr>
        <w:widowControl w:val="0"/>
        <w:numPr>
          <w:ilvl w:val="1"/>
          <w:numId w:val="5"/>
        </w:numPr>
        <w:tabs>
          <w:tab w:val="left" w:pos="142"/>
          <w:tab w:val="left" w:pos="1231"/>
        </w:tabs>
        <w:spacing w:line="360" w:lineRule="auto"/>
        <w:ind w:left="0" w:firstLine="567"/>
        <w:jc w:val="both"/>
        <w:rPr>
          <w:rStyle w:val="21"/>
          <w:rFonts w:eastAsiaTheme="minorEastAsia"/>
          <w:lang w:eastAsia="ru-RU"/>
        </w:rPr>
      </w:pPr>
      <w:r w:rsidRPr="00356647">
        <w:rPr>
          <w:rStyle w:val="21"/>
          <w:rFonts w:eastAsiaTheme="minorEastAsia"/>
        </w:rPr>
        <w:t>Забороняється розподіл отриманих доходів (прибутків) або їх частини серед засновників (учасників), працівників Відділу (крім оплати їх праці, нарахування єдиного соціального внеску), членів органів управління та інших пов’язаних з ними осіб.</w:t>
      </w:r>
    </w:p>
    <w:p w:rsidR="003149F2" w:rsidRPr="00356647" w:rsidRDefault="003149F2" w:rsidP="003149F2">
      <w:pPr>
        <w:widowControl w:val="0"/>
        <w:numPr>
          <w:ilvl w:val="1"/>
          <w:numId w:val="5"/>
        </w:numPr>
        <w:tabs>
          <w:tab w:val="left" w:pos="142"/>
          <w:tab w:val="left" w:pos="1231"/>
        </w:tabs>
        <w:spacing w:line="360" w:lineRule="auto"/>
        <w:ind w:left="142" w:firstLine="425"/>
        <w:jc w:val="both"/>
        <w:rPr>
          <w:rStyle w:val="21"/>
          <w:rFonts w:eastAsiaTheme="minorEastAsia"/>
          <w:lang w:eastAsia="ru-RU"/>
        </w:rPr>
      </w:pPr>
      <w:r w:rsidRPr="00356647">
        <w:rPr>
          <w:rStyle w:val="21"/>
          <w:rFonts w:eastAsiaTheme="minorEastAsia"/>
        </w:rPr>
        <w:t>Доходи (прибутки) або їх частини, та майно не підлягають розподілу серед засновників (учасників), членів організації, працівників (крім оплати їхньої праці, нарахування єдиного соціального внеску), членів органів управління та інших пов’язаних з ними осіб.</w:t>
      </w:r>
    </w:p>
    <w:p w:rsidR="003149F2" w:rsidRPr="00356647" w:rsidRDefault="003149F2" w:rsidP="003149F2">
      <w:pPr>
        <w:widowControl w:val="0"/>
        <w:numPr>
          <w:ilvl w:val="1"/>
          <w:numId w:val="5"/>
        </w:numPr>
        <w:tabs>
          <w:tab w:val="left" w:pos="142"/>
          <w:tab w:val="left" w:pos="1231"/>
        </w:tabs>
        <w:spacing w:line="360" w:lineRule="auto"/>
        <w:ind w:left="0" w:firstLine="425"/>
        <w:jc w:val="both"/>
        <w:rPr>
          <w:rStyle w:val="21"/>
          <w:rFonts w:eastAsiaTheme="minorEastAsia"/>
          <w:lang w:val="ru-RU" w:eastAsia="ru-RU"/>
        </w:rPr>
      </w:pPr>
      <w:r w:rsidRPr="00356647">
        <w:rPr>
          <w:rStyle w:val="21"/>
          <w:rFonts w:eastAsiaTheme="minorEastAsia"/>
        </w:rPr>
        <w:t xml:space="preserve"> Доходи (прибутки) використовуються виключно для фінансування видатків на утримання такої неприбуткової організації, реалізації мети (цілей завдань) та напрямів діяльності, визначених її установчими документами (статутом).</w:t>
      </w:r>
    </w:p>
    <w:p w:rsidR="003149F2" w:rsidRPr="00DF4253" w:rsidRDefault="003149F2" w:rsidP="003149F2">
      <w:pPr>
        <w:widowControl w:val="0"/>
        <w:numPr>
          <w:ilvl w:val="1"/>
          <w:numId w:val="5"/>
        </w:numPr>
        <w:tabs>
          <w:tab w:val="left" w:pos="142"/>
          <w:tab w:val="left" w:pos="1231"/>
        </w:tabs>
        <w:spacing w:after="333" w:line="360" w:lineRule="auto"/>
        <w:ind w:left="142" w:firstLine="284"/>
        <w:jc w:val="both"/>
        <w:rPr>
          <w:rFonts w:cs="Times New Roman"/>
          <w:szCs w:val="28"/>
        </w:rPr>
      </w:pPr>
      <w:r w:rsidRPr="00DF4253">
        <w:rPr>
          <w:rStyle w:val="21"/>
          <w:rFonts w:eastAsiaTheme="minorEastAsia"/>
        </w:rPr>
        <w:t xml:space="preserve">У разі припинення організації (у результаті її ліквідації, злиття, поділу, приєднання або перетворення) її активи повинні бути передані одній або кільком неприбутковим організаціям відповідного виду або зараховані до доходу бюджету.  </w:t>
      </w:r>
    </w:p>
    <w:p w:rsidR="003149F2" w:rsidRPr="00DF4253" w:rsidRDefault="003149F2" w:rsidP="003149F2">
      <w:pPr>
        <w:keepNext/>
        <w:keepLines/>
        <w:widowControl w:val="0"/>
        <w:numPr>
          <w:ilvl w:val="0"/>
          <w:numId w:val="5"/>
        </w:numPr>
        <w:tabs>
          <w:tab w:val="left" w:pos="142"/>
          <w:tab w:val="left" w:pos="3847"/>
        </w:tabs>
        <w:spacing w:line="360" w:lineRule="auto"/>
        <w:ind w:left="142" w:hanging="448"/>
        <w:jc w:val="center"/>
        <w:outlineLvl w:val="0"/>
        <w:rPr>
          <w:rFonts w:cs="Times New Roman"/>
          <w:szCs w:val="28"/>
        </w:rPr>
      </w:pPr>
      <w:bookmarkStart w:id="11" w:name="bookmark11"/>
      <w:r w:rsidRPr="00DF4253">
        <w:rPr>
          <w:rStyle w:val="11"/>
          <w:rFonts w:eastAsiaTheme="minorEastAsia"/>
          <w:bCs w:val="0"/>
        </w:rPr>
        <w:t>Заключні положення</w:t>
      </w:r>
      <w:bookmarkEnd w:id="11"/>
    </w:p>
    <w:p w:rsidR="003149F2" w:rsidRPr="00037DE3" w:rsidRDefault="003149F2" w:rsidP="003149F2">
      <w:pPr>
        <w:widowControl w:val="0"/>
        <w:numPr>
          <w:ilvl w:val="1"/>
          <w:numId w:val="5"/>
        </w:numPr>
        <w:tabs>
          <w:tab w:val="left" w:pos="142"/>
          <w:tab w:val="left" w:pos="882"/>
        </w:tabs>
        <w:spacing w:line="360" w:lineRule="auto"/>
        <w:ind w:left="142" w:firstLine="284"/>
        <w:jc w:val="both"/>
        <w:rPr>
          <w:rFonts w:cs="Times New Roman"/>
          <w:szCs w:val="28"/>
        </w:rPr>
      </w:pPr>
      <w:r w:rsidRPr="00037DE3">
        <w:rPr>
          <w:rStyle w:val="21"/>
          <w:rFonts w:eastAsiaTheme="minorEastAsia"/>
        </w:rPr>
        <w:t>Ліквідація і реорганізація Відділу здійснюється за рішенням сесії Лисянської селищної ради у встановленому законом порядку.</w:t>
      </w:r>
    </w:p>
    <w:p w:rsidR="003149F2" w:rsidRPr="00AF02E6" w:rsidRDefault="003149F2" w:rsidP="003149F2">
      <w:pPr>
        <w:widowControl w:val="0"/>
        <w:numPr>
          <w:ilvl w:val="1"/>
          <w:numId w:val="5"/>
        </w:numPr>
        <w:tabs>
          <w:tab w:val="left" w:pos="142"/>
          <w:tab w:val="left" w:pos="910"/>
        </w:tabs>
        <w:spacing w:line="360" w:lineRule="auto"/>
        <w:ind w:left="0" w:firstLine="426"/>
        <w:jc w:val="both"/>
        <w:rPr>
          <w:rStyle w:val="21"/>
          <w:rFonts w:eastAsiaTheme="minorEastAsia"/>
          <w:lang w:val="ru-RU" w:eastAsia="ru-RU"/>
        </w:rPr>
      </w:pPr>
      <w:r w:rsidRPr="00037DE3">
        <w:rPr>
          <w:rStyle w:val="21"/>
          <w:rFonts w:eastAsiaTheme="minorEastAsia"/>
        </w:rPr>
        <w:t>Зміни і доповнення до цього положення вносяться сесією Лисянської селищної ради</w:t>
      </w:r>
      <w:r>
        <w:rPr>
          <w:rStyle w:val="21"/>
          <w:rFonts w:eastAsiaTheme="minorEastAsia"/>
        </w:rPr>
        <w:t>.</w:t>
      </w:r>
    </w:p>
    <w:p w:rsidR="003149F2" w:rsidRDefault="003149F2" w:rsidP="003149F2">
      <w:pPr>
        <w:widowControl w:val="0"/>
        <w:tabs>
          <w:tab w:val="left" w:pos="142"/>
          <w:tab w:val="left" w:pos="910"/>
        </w:tabs>
        <w:spacing w:line="360" w:lineRule="auto"/>
        <w:ind w:left="426"/>
        <w:jc w:val="both"/>
        <w:rPr>
          <w:rStyle w:val="21"/>
          <w:rFonts w:eastAsiaTheme="minorEastAsia"/>
          <w:lang w:eastAsia="ru-RU"/>
        </w:rPr>
      </w:pPr>
    </w:p>
    <w:p w:rsidR="003149F2" w:rsidRDefault="003149F2" w:rsidP="003149F2">
      <w:pPr>
        <w:widowControl w:val="0"/>
        <w:tabs>
          <w:tab w:val="left" w:pos="142"/>
          <w:tab w:val="left" w:pos="910"/>
        </w:tabs>
        <w:spacing w:line="360" w:lineRule="auto"/>
        <w:ind w:left="426"/>
        <w:jc w:val="both"/>
        <w:rPr>
          <w:rStyle w:val="21"/>
          <w:rFonts w:eastAsiaTheme="minorEastAsia"/>
          <w:lang w:eastAsia="ru-RU"/>
        </w:rPr>
      </w:pPr>
    </w:p>
    <w:p w:rsidR="003149F2" w:rsidRDefault="003149F2" w:rsidP="003149F2">
      <w:pPr>
        <w:widowControl w:val="0"/>
        <w:tabs>
          <w:tab w:val="left" w:pos="142"/>
          <w:tab w:val="left" w:pos="910"/>
        </w:tabs>
        <w:spacing w:line="360" w:lineRule="auto"/>
        <w:ind w:left="426"/>
        <w:jc w:val="both"/>
        <w:rPr>
          <w:rStyle w:val="21"/>
          <w:rFonts w:eastAsiaTheme="minorEastAsia"/>
          <w:lang w:eastAsia="ru-RU"/>
        </w:rPr>
      </w:pPr>
    </w:p>
    <w:p w:rsidR="003149F2" w:rsidRDefault="003149F2" w:rsidP="00A613C9">
      <w:pPr>
        <w:ind w:hanging="284"/>
        <w:jc w:val="both"/>
      </w:pPr>
    </w:p>
    <w:p w:rsidR="00A613C9" w:rsidRDefault="00A613C9" w:rsidP="00A613C9">
      <w:pPr>
        <w:ind w:hanging="284"/>
        <w:jc w:val="both"/>
      </w:pPr>
    </w:p>
    <w:p w:rsidR="00A613C9" w:rsidRDefault="00A613C9" w:rsidP="00A613C9">
      <w:pPr>
        <w:ind w:hanging="284"/>
        <w:jc w:val="both"/>
      </w:pPr>
    </w:p>
    <w:p w:rsidR="00A613C9" w:rsidRPr="008E173E" w:rsidRDefault="00A613C9" w:rsidP="00A613C9">
      <w:pPr>
        <w:ind w:hanging="284"/>
        <w:jc w:val="both"/>
      </w:pPr>
      <w:r>
        <w:t xml:space="preserve"> </w:t>
      </w:r>
    </w:p>
    <w:sectPr w:rsidR="00A613C9" w:rsidRPr="008E173E" w:rsidSect="001E0B84">
      <w:pgSz w:w="11906" w:h="16838"/>
      <w:pgMar w:top="709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7D"/>
    <w:multiLevelType w:val="multilevel"/>
    <w:tmpl w:val="2674B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60C57"/>
    <w:multiLevelType w:val="multilevel"/>
    <w:tmpl w:val="359032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11331065"/>
    <w:multiLevelType w:val="multilevel"/>
    <w:tmpl w:val="BD3420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3" w15:restartNumberingAfterBreak="0">
    <w:nsid w:val="1745675C"/>
    <w:multiLevelType w:val="multilevel"/>
    <w:tmpl w:val="F1F86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DC750A"/>
    <w:multiLevelType w:val="hybridMultilevel"/>
    <w:tmpl w:val="432C42CC"/>
    <w:lvl w:ilvl="0" w:tplc="1D8016C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2D54"/>
    <w:rsid w:val="00000E79"/>
    <w:rsid w:val="00002380"/>
    <w:rsid w:val="00015719"/>
    <w:rsid w:val="000523DC"/>
    <w:rsid w:val="00057E30"/>
    <w:rsid w:val="000624F7"/>
    <w:rsid w:val="0007645D"/>
    <w:rsid w:val="001534D0"/>
    <w:rsid w:val="00192106"/>
    <w:rsid w:val="001E0B84"/>
    <w:rsid w:val="001F4E51"/>
    <w:rsid w:val="0020503A"/>
    <w:rsid w:val="002374CB"/>
    <w:rsid w:val="002C2DB3"/>
    <w:rsid w:val="003149F2"/>
    <w:rsid w:val="00347531"/>
    <w:rsid w:val="00412D54"/>
    <w:rsid w:val="00431AAA"/>
    <w:rsid w:val="00435058"/>
    <w:rsid w:val="004C1C4D"/>
    <w:rsid w:val="004F27E2"/>
    <w:rsid w:val="005E7A2B"/>
    <w:rsid w:val="006255C1"/>
    <w:rsid w:val="007D674E"/>
    <w:rsid w:val="007E420B"/>
    <w:rsid w:val="00806A65"/>
    <w:rsid w:val="008E173E"/>
    <w:rsid w:val="00A03328"/>
    <w:rsid w:val="00A613C9"/>
    <w:rsid w:val="00AF1A34"/>
    <w:rsid w:val="00B704B0"/>
    <w:rsid w:val="00BF610C"/>
    <w:rsid w:val="00C153DF"/>
    <w:rsid w:val="00CC0022"/>
    <w:rsid w:val="00CD0278"/>
    <w:rsid w:val="00CD2273"/>
    <w:rsid w:val="00E0224E"/>
    <w:rsid w:val="00E65479"/>
    <w:rsid w:val="00EF23E2"/>
    <w:rsid w:val="00F21AEB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8355"/>
  <w15:docId w15:val="{37926D5A-C336-47D2-AA94-E610E3A1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19"/>
  </w:style>
  <w:style w:type="paragraph" w:styleId="1">
    <w:name w:val="heading 1"/>
    <w:basedOn w:val="a"/>
    <w:next w:val="a"/>
    <w:link w:val="10"/>
    <w:qFormat/>
    <w:rsid w:val="00435058"/>
    <w:pPr>
      <w:keepNext/>
      <w:ind w:firstLine="0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058"/>
    <w:pPr>
      <w:keepNext/>
      <w:ind w:firstLine="0"/>
      <w:jc w:val="center"/>
      <w:outlineLvl w:val="1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5C1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314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"/>
    <w:basedOn w:val="a0"/>
    <w:rsid w:val="00314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Заголовок №1"/>
    <w:basedOn w:val="a0"/>
    <w:rsid w:val="00314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"/>
    <w:basedOn w:val="a0"/>
    <w:rsid w:val="00314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"/>
    <w:basedOn w:val="a0"/>
    <w:rsid w:val="00314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a6">
    <w:name w:val="Нормальний текст"/>
    <w:basedOn w:val="a"/>
    <w:rsid w:val="003149F2"/>
    <w:pPr>
      <w:spacing w:before="120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3149F2"/>
    <w:pPr>
      <w:keepNext/>
      <w:keepLines/>
      <w:spacing w:before="240" w:after="240"/>
      <w:ind w:firstLine="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5058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058"/>
    <w:rPr>
      <w:rFonts w:eastAsia="Times New Roman" w:cs="Times New Roman"/>
      <w:b/>
      <w:szCs w:val="20"/>
      <w:lang w:eastAsia="ru-RU"/>
    </w:rPr>
  </w:style>
  <w:style w:type="paragraph" w:styleId="a8">
    <w:name w:val="No Spacing"/>
    <w:uiPriority w:val="1"/>
    <w:qFormat/>
    <w:rsid w:val="00435058"/>
    <w:pPr>
      <w:ind w:firstLine="0"/>
    </w:pPr>
    <w:rPr>
      <w:rFonts w:ascii="Calibri" w:eastAsia="Times New Roman" w:hAnsi="Calibri" w:cs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14824</Words>
  <Characters>8450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2023-02-23T12:16:00Z</cp:lastPrinted>
  <dcterms:created xsi:type="dcterms:W3CDTF">2022-10-20T12:08:00Z</dcterms:created>
  <dcterms:modified xsi:type="dcterms:W3CDTF">2023-03-09T13:30:00Z</dcterms:modified>
</cp:coreProperties>
</file>